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9E" w:rsidRPr="009C1151" w:rsidRDefault="00D63823">
      <w:pPr>
        <w:pStyle w:val="KonuBal"/>
        <w:rPr>
          <w:sz w:val="16"/>
          <w:szCs w:val="16"/>
          <w:u w:val="none"/>
        </w:rPr>
      </w:pPr>
      <w:r w:rsidRPr="009C1151">
        <w:rPr>
          <w:sz w:val="16"/>
          <w:szCs w:val="16"/>
          <w:u w:val="none"/>
        </w:rPr>
        <w:t xml:space="preserve"> </w:t>
      </w:r>
      <w:r w:rsidR="00E7509E" w:rsidRPr="009C1151">
        <w:rPr>
          <w:sz w:val="16"/>
          <w:szCs w:val="16"/>
          <w:u w:val="none"/>
        </w:rPr>
        <w:t>T.C.</w:t>
      </w:r>
    </w:p>
    <w:p w:rsidR="00914D7E" w:rsidRPr="009C1151" w:rsidRDefault="002840CB">
      <w:pPr>
        <w:pStyle w:val="KonuBal"/>
        <w:rPr>
          <w:sz w:val="16"/>
          <w:szCs w:val="16"/>
          <w:u w:val="none"/>
        </w:rPr>
      </w:pPr>
      <w:r w:rsidRPr="009C1151">
        <w:rPr>
          <w:sz w:val="16"/>
          <w:szCs w:val="16"/>
          <w:u w:val="none"/>
        </w:rPr>
        <w:t>SEYDİKEMER</w:t>
      </w:r>
      <w:r w:rsidR="00906638" w:rsidRPr="009C1151">
        <w:rPr>
          <w:sz w:val="16"/>
          <w:szCs w:val="16"/>
          <w:u w:val="none"/>
        </w:rPr>
        <w:t xml:space="preserve"> KAYMAKAMLIĞI</w:t>
      </w:r>
    </w:p>
    <w:p w:rsidR="00D63AA3" w:rsidRPr="009C1151" w:rsidRDefault="00B16EDD" w:rsidP="00D63AA3">
      <w:pPr>
        <w:spacing w:line="360" w:lineRule="auto"/>
        <w:jc w:val="center"/>
        <w:rPr>
          <w:b/>
          <w:sz w:val="16"/>
          <w:szCs w:val="16"/>
        </w:rPr>
      </w:pPr>
      <w:r w:rsidRPr="009C1151">
        <w:rPr>
          <w:b/>
          <w:sz w:val="16"/>
          <w:szCs w:val="16"/>
        </w:rPr>
        <w:t>Seydikemer İlçe Milli Eğitim</w:t>
      </w:r>
      <w:r w:rsidR="002840CB" w:rsidRPr="009C1151">
        <w:rPr>
          <w:b/>
          <w:sz w:val="16"/>
          <w:szCs w:val="16"/>
        </w:rPr>
        <w:t xml:space="preserve"> </w:t>
      </w:r>
      <w:r w:rsidR="0034017C" w:rsidRPr="009C1151">
        <w:rPr>
          <w:b/>
          <w:sz w:val="16"/>
          <w:szCs w:val="16"/>
        </w:rPr>
        <w:t xml:space="preserve"> Müdürlüğü</w:t>
      </w:r>
    </w:p>
    <w:p w:rsidR="0034017C" w:rsidRPr="009C1151" w:rsidRDefault="00914D7E" w:rsidP="001C46D6">
      <w:pPr>
        <w:pStyle w:val="KonuBal"/>
        <w:rPr>
          <w:sz w:val="16"/>
          <w:szCs w:val="16"/>
          <w:u w:val="none"/>
        </w:rPr>
      </w:pPr>
      <w:r w:rsidRPr="009C1151">
        <w:rPr>
          <w:sz w:val="16"/>
          <w:szCs w:val="16"/>
          <w:u w:val="none"/>
        </w:rPr>
        <w:t>KİRALAMA YOLUYLA KANTİN İŞLETME İHALE İLANIDIR</w:t>
      </w:r>
    </w:p>
    <w:p w:rsidR="00906C8F" w:rsidRPr="009C1151" w:rsidRDefault="00906C8F" w:rsidP="00FA38F3">
      <w:pPr>
        <w:pStyle w:val="KonuBal"/>
        <w:rPr>
          <w:sz w:val="16"/>
          <w:szCs w:val="16"/>
          <w:u w:val="none"/>
        </w:rPr>
      </w:pPr>
    </w:p>
    <w:p w:rsidR="00914D7E" w:rsidRPr="009C1151" w:rsidRDefault="00914D7E" w:rsidP="00914D7E">
      <w:pPr>
        <w:pStyle w:val="KonuBal"/>
        <w:jc w:val="left"/>
        <w:rPr>
          <w:sz w:val="16"/>
          <w:szCs w:val="16"/>
          <w:u w:val="none"/>
        </w:rPr>
      </w:pPr>
      <w:r w:rsidRPr="009C1151">
        <w:rPr>
          <w:sz w:val="16"/>
          <w:szCs w:val="16"/>
          <w:u w:val="none"/>
        </w:rPr>
        <w:t>1. İHALE EDİLECEK KANTİNİN :</w:t>
      </w:r>
    </w:p>
    <w:p w:rsidR="00C0215E" w:rsidRPr="009C1151" w:rsidRDefault="00D32E11" w:rsidP="00D32E11">
      <w:pPr>
        <w:pStyle w:val="KonuBal"/>
        <w:jc w:val="left"/>
        <w:rPr>
          <w:sz w:val="16"/>
          <w:szCs w:val="16"/>
          <w:u w:val="none"/>
        </w:rPr>
      </w:pPr>
      <w:r w:rsidRPr="009C1151">
        <w:rPr>
          <w:sz w:val="16"/>
          <w:szCs w:val="16"/>
          <w:u w:val="none"/>
        </w:rPr>
        <w:t xml:space="preserve">  </w:t>
      </w:r>
      <w:r w:rsidR="00C0215E" w:rsidRPr="009C1151">
        <w:rPr>
          <w:sz w:val="16"/>
          <w:szCs w:val="16"/>
          <w:u w:val="none"/>
        </w:rPr>
        <w:t xml:space="preserve"> </w:t>
      </w:r>
      <w:r w:rsidR="00D856AB" w:rsidRPr="009C1151">
        <w:rPr>
          <w:sz w:val="16"/>
          <w:szCs w:val="16"/>
          <w:u w:val="none"/>
        </w:rPr>
        <w:t>İşin Adı</w:t>
      </w:r>
      <w:r w:rsidR="000549BF">
        <w:rPr>
          <w:sz w:val="16"/>
          <w:szCs w:val="16"/>
          <w:u w:val="none"/>
        </w:rPr>
        <w:tab/>
      </w:r>
      <w:r w:rsidR="0000236F">
        <w:rPr>
          <w:sz w:val="16"/>
          <w:szCs w:val="16"/>
          <w:u w:val="none"/>
        </w:rPr>
        <w:tab/>
      </w:r>
      <w:r w:rsidR="0000236F">
        <w:rPr>
          <w:sz w:val="16"/>
          <w:szCs w:val="16"/>
          <w:u w:val="none"/>
        </w:rPr>
        <w:tab/>
      </w:r>
      <w:r w:rsidR="0000236F">
        <w:rPr>
          <w:sz w:val="16"/>
          <w:szCs w:val="16"/>
          <w:u w:val="none"/>
        </w:rPr>
        <w:tab/>
      </w:r>
      <w:r w:rsidR="0000236F">
        <w:rPr>
          <w:sz w:val="16"/>
          <w:szCs w:val="16"/>
          <w:u w:val="none"/>
        </w:rPr>
        <w:tab/>
      </w:r>
      <w:r w:rsidR="00C0215E" w:rsidRPr="009C1151">
        <w:rPr>
          <w:sz w:val="16"/>
          <w:szCs w:val="16"/>
          <w:u w:val="none"/>
        </w:rPr>
        <w:t xml:space="preserve">: </w:t>
      </w:r>
      <w:r w:rsidR="007B043C">
        <w:rPr>
          <w:sz w:val="16"/>
          <w:szCs w:val="16"/>
          <w:u w:val="none"/>
        </w:rPr>
        <w:t>Gölbent Ramazan Patat İlkokulu</w:t>
      </w:r>
      <w:r w:rsidR="0008432B">
        <w:rPr>
          <w:sz w:val="16"/>
          <w:szCs w:val="16"/>
          <w:u w:val="none"/>
        </w:rPr>
        <w:t xml:space="preserve"> </w:t>
      </w:r>
      <w:r w:rsidR="00FF5BF8" w:rsidRPr="009C1151">
        <w:rPr>
          <w:sz w:val="16"/>
          <w:szCs w:val="16"/>
          <w:u w:val="none"/>
        </w:rPr>
        <w:t xml:space="preserve">Kantin </w:t>
      </w:r>
      <w:r w:rsidR="00D856AB" w:rsidRPr="009C1151">
        <w:rPr>
          <w:sz w:val="16"/>
          <w:szCs w:val="16"/>
          <w:u w:val="none"/>
        </w:rPr>
        <w:t xml:space="preserve">İhalesi </w:t>
      </w:r>
    </w:p>
    <w:p w:rsidR="00E3508E" w:rsidRPr="009C1151" w:rsidRDefault="00906C8F" w:rsidP="00D32E11">
      <w:pPr>
        <w:pStyle w:val="KonuBal"/>
        <w:jc w:val="left"/>
        <w:rPr>
          <w:sz w:val="16"/>
          <w:szCs w:val="16"/>
          <w:u w:val="none"/>
        </w:rPr>
      </w:pPr>
      <w:r w:rsidRPr="009C1151">
        <w:rPr>
          <w:sz w:val="16"/>
          <w:szCs w:val="16"/>
          <w:u w:val="none"/>
        </w:rPr>
        <w:t xml:space="preserve"> </w:t>
      </w:r>
      <w:r w:rsidR="00D32E11" w:rsidRPr="009C1151">
        <w:rPr>
          <w:sz w:val="16"/>
          <w:szCs w:val="16"/>
          <w:u w:val="none"/>
        </w:rPr>
        <w:t xml:space="preserve">  </w:t>
      </w:r>
      <w:r w:rsidR="00605A76" w:rsidRPr="009C1151">
        <w:rPr>
          <w:sz w:val="16"/>
          <w:szCs w:val="16"/>
          <w:u w:val="none"/>
        </w:rPr>
        <w:t>Öğrenci, Personel</w:t>
      </w:r>
      <w:r w:rsidR="00C0215E" w:rsidRPr="009C1151">
        <w:rPr>
          <w:sz w:val="16"/>
          <w:szCs w:val="16"/>
          <w:u w:val="none"/>
        </w:rPr>
        <w:t xml:space="preserve"> Sayısı ve Öğrenim Durumu </w:t>
      </w:r>
      <w:r w:rsidR="000549BF">
        <w:rPr>
          <w:sz w:val="16"/>
          <w:szCs w:val="16"/>
          <w:u w:val="none"/>
        </w:rPr>
        <w:tab/>
      </w:r>
      <w:r w:rsidR="007975BB" w:rsidRPr="009C1151">
        <w:rPr>
          <w:sz w:val="16"/>
          <w:szCs w:val="16"/>
          <w:u w:val="none"/>
        </w:rPr>
        <w:t xml:space="preserve">: </w:t>
      </w:r>
      <w:r w:rsidR="00FE07AF" w:rsidRPr="009C1151">
        <w:rPr>
          <w:sz w:val="16"/>
          <w:szCs w:val="16"/>
          <w:u w:val="none"/>
        </w:rPr>
        <w:t>(</w:t>
      </w:r>
      <w:r w:rsidR="007F4DE3">
        <w:rPr>
          <w:sz w:val="16"/>
          <w:szCs w:val="16"/>
          <w:u w:val="none"/>
        </w:rPr>
        <w:t>29</w:t>
      </w:r>
      <w:r w:rsidR="000549BF">
        <w:rPr>
          <w:sz w:val="16"/>
          <w:szCs w:val="16"/>
          <w:u w:val="none"/>
        </w:rPr>
        <w:t xml:space="preserve"> </w:t>
      </w:r>
      <w:r w:rsidR="00946097" w:rsidRPr="009C1151">
        <w:rPr>
          <w:sz w:val="16"/>
          <w:szCs w:val="16"/>
          <w:u w:val="none"/>
        </w:rPr>
        <w:t>p</w:t>
      </w:r>
      <w:r w:rsidR="00E30463" w:rsidRPr="009C1151">
        <w:rPr>
          <w:sz w:val="16"/>
          <w:szCs w:val="16"/>
          <w:u w:val="none"/>
        </w:rPr>
        <w:t>ersonel</w:t>
      </w:r>
      <w:r w:rsidR="0008432B">
        <w:rPr>
          <w:sz w:val="16"/>
          <w:szCs w:val="16"/>
          <w:u w:val="none"/>
        </w:rPr>
        <w:t xml:space="preserve"> </w:t>
      </w:r>
      <w:r w:rsidR="007F4DE3">
        <w:rPr>
          <w:sz w:val="16"/>
          <w:szCs w:val="16"/>
          <w:u w:val="none"/>
        </w:rPr>
        <w:t>280</w:t>
      </w:r>
      <w:r w:rsidR="009D768D">
        <w:rPr>
          <w:sz w:val="16"/>
          <w:szCs w:val="16"/>
          <w:u w:val="none"/>
        </w:rPr>
        <w:t xml:space="preserve"> </w:t>
      </w:r>
      <w:r w:rsidR="00E30463" w:rsidRPr="009C1151">
        <w:rPr>
          <w:sz w:val="16"/>
          <w:szCs w:val="16"/>
          <w:u w:val="none"/>
        </w:rPr>
        <w:t>öğrenci</w:t>
      </w:r>
      <w:r w:rsidR="00572601" w:rsidRPr="009C1151">
        <w:rPr>
          <w:sz w:val="16"/>
          <w:szCs w:val="16"/>
          <w:u w:val="none"/>
        </w:rPr>
        <w:t xml:space="preserve">) </w:t>
      </w:r>
      <w:r w:rsidR="004E5CE5" w:rsidRPr="009C1151">
        <w:rPr>
          <w:sz w:val="16"/>
          <w:szCs w:val="16"/>
          <w:u w:val="none"/>
        </w:rPr>
        <w:t>Normal</w:t>
      </w:r>
      <w:r w:rsidR="00E3508E" w:rsidRPr="009C1151">
        <w:rPr>
          <w:sz w:val="16"/>
          <w:szCs w:val="16"/>
          <w:u w:val="none"/>
        </w:rPr>
        <w:t xml:space="preserve"> </w:t>
      </w:r>
      <w:r w:rsidR="00C20057" w:rsidRPr="009C1151">
        <w:rPr>
          <w:sz w:val="16"/>
          <w:szCs w:val="16"/>
          <w:u w:val="none"/>
        </w:rPr>
        <w:t>e</w:t>
      </w:r>
      <w:r w:rsidR="00E3508E" w:rsidRPr="009C1151">
        <w:rPr>
          <w:sz w:val="16"/>
          <w:szCs w:val="16"/>
          <w:u w:val="none"/>
        </w:rPr>
        <w:t xml:space="preserve">ğitim </w:t>
      </w:r>
    </w:p>
    <w:p w:rsidR="00914D7E" w:rsidRPr="009C1151" w:rsidRDefault="00D32E11" w:rsidP="00D32E11">
      <w:pPr>
        <w:pStyle w:val="KonuBal"/>
        <w:jc w:val="left"/>
        <w:rPr>
          <w:sz w:val="16"/>
          <w:szCs w:val="16"/>
          <w:u w:val="none"/>
        </w:rPr>
      </w:pPr>
      <w:r w:rsidRPr="009C1151">
        <w:rPr>
          <w:sz w:val="16"/>
          <w:szCs w:val="16"/>
          <w:u w:val="none"/>
        </w:rPr>
        <w:t xml:space="preserve">   </w:t>
      </w:r>
      <w:r w:rsidR="00C0215E" w:rsidRPr="009C1151">
        <w:rPr>
          <w:sz w:val="16"/>
          <w:szCs w:val="16"/>
          <w:u w:val="none"/>
        </w:rPr>
        <w:t xml:space="preserve">Kantinin Yeri Metrekaresi            </w:t>
      </w:r>
      <w:r w:rsidR="00DB391D" w:rsidRPr="009C1151">
        <w:rPr>
          <w:sz w:val="16"/>
          <w:szCs w:val="16"/>
          <w:u w:val="none"/>
        </w:rPr>
        <w:t xml:space="preserve">               </w:t>
      </w:r>
      <w:r w:rsidR="00C0215E" w:rsidRPr="009C1151">
        <w:rPr>
          <w:sz w:val="16"/>
          <w:szCs w:val="16"/>
          <w:u w:val="none"/>
        </w:rPr>
        <w:t xml:space="preserve">    </w:t>
      </w:r>
      <w:r w:rsidR="00605A76" w:rsidRPr="009C1151">
        <w:rPr>
          <w:sz w:val="16"/>
          <w:szCs w:val="16"/>
          <w:u w:val="none"/>
        </w:rPr>
        <w:t xml:space="preserve"> </w:t>
      </w:r>
      <w:r w:rsidR="00C0215E" w:rsidRPr="009C1151">
        <w:rPr>
          <w:sz w:val="16"/>
          <w:szCs w:val="16"/>
          <w:u w:val="none"/>
        </w:rPr>
        <w:t xml:space="preserve"> </w:t>
      </w:r>
      <w:r w:rsidR="000549BF">
        <w:rPr>
          <w:sz w:val="16"/>
          <w:szCs w:val="16"/>
          <w:u w:val="none"/>
        </w:rPr>
        <w:tab/>
      </w:r>
      <w:r w:rsidR="00C0215E" w:rsidRPr="009C1151">
        <w:rPr>
          <w:sz w:val="16"/>
          <w:szCs w:val="16"/>
          <w:u w:val="none"/>
        </w:rPr>
        <w:t>:</w:t>
      </w:r>
      <w:r w:rsidR="00605A76" w:rsidRPr="009C1151">
        <w:rPr>
          <w:sz w:val="16"/>
          <w:szCs w:val="16"/>
          <w:u w:val="none"/>
        </w:rPr>
        <w:t xml:space="preserve"> </w:t>
      </w:r>
      <w:r w:rsidR="007F4DE3">
        <w:rPr>
          <w:sz w:val="16"/>
          <w:szCs w:val="16"/>
          <w:u w:val="none"/>
        </w:rPr>
        <w:t>35</w:t>
      </w:r>
      <w:r w:rsidR="004E5CE5" w:rsidRPr="009C1151">
        <w:rPr>
          <w:sz w:val="16"/>
          <w:szCs w:val="16"/>
          <w:u w:val="none"/>
        </w:rPr>
        <w:t xml:space="preserve"> </w:t>
      </w:r>
      <w:r w:rsidR="00906C8F" w:rsidRPr="009C1151">
        <w:rPr>
          <w:sz w:val="16"/>
          <w:szCs w:val="16"/>
          <w:u w:val="none"/>
        </w:rPr>
        <w:t>m²</w:t>
      </w:r>
      <w:r w:rsidR="00FF5BF8" w:rsidRPr="009C1151">
        <w:rPr>
          <w:sz w:val="16"/>
          <w:szCs w:val="16"/>
          <w:u w:val="none"/>
        </w:rPr>
        <w:t xml:space="preserve"> </w:t>
      </w:r>
    </w:p>
    <w:p w:rsidR="00D63AA3" w:rsidRPr="009C1151" w:rsidRDefault="00D32E11" w:rsidP="00D63AA3">
      <w:pPr>
        <w:pStyle w:val="KonuBal"/>
        <w:jc w:val="left"/>
        <w:rPr>
          <w:sz w:val="16"/>
          <w:szCs w:val="16"/>
          <w:u w:val="none"/>
        </w:rPr>
      </w:pPr>
      <w:r w:rsidRPr="009C1151">
        <w:rPr>
          <w:sz w:val="16"/>
          <w:szCs w:val="16"/>
          <w:u w:val="none"/>
        </w:rPr>
        <w:t xml:space="preserve">   </w:t>
      </w:r>
      <w:r w:rsidR="00C0215E" w:rsidRPr="009C1151">
        <w:rPr>
          <w:sz w:val="16"/>
          <w:szCs w:val="16"/>
          <w:u w:val="none"/>
        </w:rPr>
        <w:t xml:space="preserve">İhale Şekli                                           </w:t>
      </w:r>
      <w:r w:rsidR="00DB391D" w:rsidRPr="009C1151">
        <w:rPr>
          <w:sz w:val="16"/>
          <w:szCs w:val="16"/>
          <w:u w:val="none"/>
        </w:rPr>
        <w:t xml:space="preserve">               </w:t>
      </w:r>
      <w:r w:rsidR="00605A76" w:rsidRPr="009C1151">
        <w:rPr>
          <w:sz w:val="16"/>
          <w:szCs w:val="16"/>
          <w:u w:val="none"/>
        </w:rPr>
        <w:t xml:space="preserve"> </w:t>
      </w:r>
      <w:r w:rsidR="00DB391D" w:rsidRPr="009C1151">
        <w:rPr>
          <w:sz w:val="16"/>
          <w:szCs w:val="16"/>
          <w:u w:val="none"/>
        </w:rPr>
        <w:t xml:space="preserve"> </w:t>
      </w:r>
      <w:r w:rsidR="00C0215E" w:rsidRPr="009C1151">
        <w:rPr>
          <w:sz w:val="16"/>
          <w:szCs w:val="16"/>
          <w:u w:val="none"/>
        </w:rPr>
        <w:t xml:space="preserve"> </w:t>
      </w:r>
      <w:r w:rsidR="000549BF">
        <w:rPr>
          <w:sz w:val="16"/>
          <w:szCs w:val="16"/>
          <w:u w:val="none"/>
        </w:rPr>
        <w:tab/>
      </w:r>
      <w:r w:rsidR="00C0215E" w:rsidRPr="009C1151">
        <w:rPr>
          <w:sz w:val="16"/>
          <w:szCs w:val="16"/>
          <w:u w:val="none"/>
        </w:rPr>
        <w:t>:</w:t>
      </w:r>
      <w:r w:rsidRPr="009C1151">
        <w:rPr>
          <w:sz w:val="16"/>
          <w:szCs w:val="16"/>
          <w:u w:val="none"/>
        </w:rPr>
        <w:t xml:space="preserve"> 2886 Sayılı Devlet İhale Kanununun  35/d ve 5</w:t>
      </w:r>
      <w:r w:rsidR="009707BB" w:rsidRPr="009C1151">
        <w:rPr>
          <w:sz w:val="16"/>
          <w:szCs w:val="16"/>
          <w:u w:val="none"/>
        </w:rPr>
        <w:t xml:space="preserve">1/g maddelerine göre pazarlık </w:t>
      </w:r>
      <w:r w:rsidR="00906C8F" w:rsidRPr="009C1151">
        <w:rPr>
          <w:sz w:val="16"/>
          <w:szCs w:val="16"/>
          <w:u w:val="none"/>
        </w:rPr>
        <w:t>u</w:t>
      </w:r>
      <w:r w:rsidR="00CF44A2" w:rsidRPr="009C1151">
        <w:rPr>
          <w:sz w:val="16"/>
          <w:szCs w:val="16"/>
          <w:u w:val="none"/>
        </w:rPr>
        <w:t>su</w:t>
      </w:r>
      <w:r w:rsidR="008C5235" w:rsidRPr="009C1151">
        <w:rPr>
          <w:sz w:val="16"/>
          <w:szCs w:val="16"/>
          <w:u w:val="none"/>
        </w:rPr>
        <w:t xml:space="preserve">lü </w:t>
      </w:r>
      <w:r w:rsidR="00FE07AF" w:rsidRPr="009C1151">
        <w:rPr>
          <w:sz w:val="16"/>
          <w:szCs w:val="16"/>
          <w:u w:val="none"/>
        </w:rPr>
        <w:t>(kapalı zarf teklif</w:t>
      </w:r>
      <w:r w:rsidR="00A3490A" w:rsidRPr="009C1151">
        <w:rPr>
          <w:sz w:val="16"/>
          <w:szCs w:val="16"/>
          <w:u w:val="none"/>
        </w:rPr>
        <w:t>i</w:t>
      </w:r>
      <w:r w:rsidR="00FE07AF" w:rsidRPr="009C1151">
        <w:rPr>
          <w:sz w:val="16"/>
          <w:szCs w:val="16"/>
          <w:u w:val="none"/>
        </w:rPr>
        <w:t>)</w:t>
      </w:r>
      <w:r w:rsidR="008C5235" w:rsidRPr="009C1151">
        <w:rPr>
          <w:sz w:val="16"/>
          <w:szCs w:val="16"/>
          <w:u w:val="none"/>
        </w:rPr>
        <w:t xml:space="preserve">  </w:t>
      </w:r>
      <w:r w:rsidR="004637B2" w:rsidRPr="009C1151">
        <w:rPr>
          <w:sz w:val="16"/>
          <w:szCs w:val="16"/>
          <w:u w:val="none"/>
        </w:rPr>
        <w:t xml:space="preserve"> </w:t>
      </w:r>
      <w:r w:rsidR="008C5235" w:rsidRPr="009C1151">
        <w:rPr>
          <w:sz w:val="16"/>
          <w:szCs w:val="16"/>
          <w:u w:val="none"/>
        </w:rPr>
        <w:t xml:space="preserve">   </w:t>
      </w:r>
      <w:r w:rsidR="004637B2" w:rsidRPr="009C1151">
        <w:rPr>
          <w:sz w:val="16"/>
          <w:szCs w:val="16"/>
          <w:u w:val="none"/>
        </w:rPr>
        <w:t xml:space="preserve">   </w:t>
      </w:r>
      <w:r w:rsidR="00D63AA3" w:rsidRPr="009C1151">
        <w:rPr>
          <w:sz w:val="16"/>
          <w:szCs w:val="16"/>
          <w:u w:val="none"/>
        </w:rPr>
        <w:t xml:space="preserve">  </w:t>
      </w:r>
      <w:r w:rsidR="004637B2" w:rsidRPr="009C1151">
        <w:rPr>
          <w:sz w:val="16"/>
          <w:szCs w:val="16"/>
          <w:u w:val="none"/>
        </w:rPr>
        <w:t xml:space="preserve"> </w:t>
      </w:r>
      <w:r w:rsidR="00D63AA3" w:rsidRPr="009C1151">
        <w:rPr>
          <w:sz w:val="16"/>
          <w:szCs w:val="16"/>
          <w:u w:val="none"/>
        </w:rPr>
        <w:t xml:space="preserve">    </w:t>
      </w:r>
    </w:p>
    <w:p w:rsidR="00D63AA3" w:rsidRPr="009C1151" w:rsidRDefault="007A107B" w:rsidP="00AE5849">
      <w:pPr>
        <w:spacing w:before="2" w:after="2" w:line="360" w:lineRule="auto"/>
        <w:rPr>
          <w:b/>
          <w:sz w:val="16"/>
          <w:szCs w:val="16"/>
        </w:rPr>
      </w:pPr>
      <w:r w:rsidRPr="009C1151">
        <w:rPr>
          <w:b/>
          <w:sz w:val="16"/>
          <w:szCs w:val="16"/>
        </w:rPr>
        <w:t xml:space="preserve"> </w:t>
      </w:r>
      <w:r w:rsidR="00D63AA3" w:rsidRPr="009C1151">
        <w:rPr>
          <w:b/>
          <w:sz w:val="16"/>
          <w:szCs w:val="16"/>
        </w:rPr>
        <w:t xml:space="preserve">  </w:t>
      </w:r>
      <w:r w:rsidR="00D32E11" w:rsidRPr="009C1151">
        <w:rPr>
          <w:b/>
          <w:sz w:val="16"/>
          <w:szCs w:val="16"/>
        </w:rPr>
        <w:t xml:space="preserve">İhalenin Yapılacağı Yer                     </w:t>
      </w:r>
      <w:r w:rsidR="00DB391D" w:rsidRPr="009C1151">
        <w:rPr>
          <w:b/>
          <w:sz w:val="16"/>
          <w:szCs w:val="16"/>
        </w:rPr>
        <w:t xml:space="preserve">                </w:t>
      </w:r>
      <w:r w:rsidR="00D32E11" w:rsidRPr="009C1151">
        <w:rPr>
          <w:b/>
          <w:sz w:val="16"/>
          <w:szCs w:val="16"/>
        </w:rPr>
        <w:t xml:space="preserve"> </w:t>
      </w:r>
      <w:r w:rsidR="00CF44A2" w:rsidRPr="009C1151">
        <w:rPr>
          <w:b/>
          <w:sz w:val="16"/>
          <w:szCs w:val="16"/>
        </w:rPr>
        <w:t xml:space="preserve"> </w:t>
      </w:r>
      <w:r w:rsidR="000549BF">
        <w:rPr>
          <w:b/>
          <w:sz w:val="16"/>
          <w:szCs w:val="16"/>
        </w:rPr>
        <w:tab/>
      </w:r>
      <w:r w:rsidR="00D32E11" w:rsidRPr="009C1151">
        <w:rPr>
          <w:b/>
          <w:sz w:val="16"/>
          <w:szCs w:val="16"/>
        </w:rPr>
        <w:t>:</w:t>
      </w:r>
      <w:r w:rsidR="00625CC8" w:rsidRPr="009C1151">
        <w:rPr>
          <w:b/>
          <w:sz w:val="16"/>
          <w:szCs w:val="16"/>
        </w:rPr>
        <w:t xml:space="preserve"> </w:t>
      </w:r>
      <w:r w:rsidR="004E5CE5" w:rsidRPr="009C1151">
        <w:rPr>
          <w:b/>
          <w:sz w:val="16"/>
          <w:szCs w:val="16"/>
        </w:rPr>
        <w:t>Seydikemer İlçe Milli Eğitim</w:t>
      </w:r>
      <w:r w:rsidR="00297A1F" w:rsidRPr="009C1151">
        <w:rPr>
          <w:b/>
          <w:sz w:val="16"/>
          <w:szCs w:val="16"/>
        </w:rPr>
        <w:t xml:space="preserve"> </w:t>
      </w:r>
      <w:r w:rsidR="00475FAA" w:rsidRPr="009C1151">
        <w:rPr>
          <w:b/>
          <w:sz w:val="16"/>
          <w:szCs w:val="16"/>
        </w:rPr>
        <w:t>Müdürlüğü</w:t>
      </w:r>
      <w:r w:rsidR="004E5CE5" w:rsidRPr="009C1151">
        <w:rPr>
          <w:b/>
          <w:sz w:val="16"/>
          <w:szCs w:val="16"/>
        </w:rPr>
        <w:t xml:space="preserve"> </w:t>
      </w:r>
      <w:r w:rsidR="007B46DD">
        <w:rPr>
          <w:b/>
          <w:sz w:val="16"/>
          <w:szCs w:val="16"/>
        </w:rPr>
        <w:t>Toplantı Salonu</w:t>
      </w:r>
    </w:p>
    <w:p w:rsidR="00625CC8" w:rsidRPr="009C1151" w:rsidRDefault="00625CC8" w:rsidP="00AE5849">
      <w:pPr>
        <w:pStyle w:val="KonuBal"/>
        <w:spacing w:before="2" w:after="2"/>
        <w:jc w:val="left"/>
        <w:rPr>
          <w:color w:val="FF0000"/>
          <w:sz w:val="16"/>
          <w:szCs w:val="16"/>
          <w:u w:val="none"/>
        </w:rPr>
      </w:pPr>
      <w:r w:rsidRPr="009C1151">
        <w:rPr>
          <w:sz w:val="16"/>
          <w:szCs w:val="16"/>
          <w:u w:val="none"/>
        </w:rPr>
        <w:t xml:space="preserve">   İhalenin Tarih ve Saati                   </w:t>
      </w:r>
      <w:r w:rsidR="00DB391D" w:rsidRPr="009C1151">
        <w:rPr>
          <w:sz w:val="16"/>
          <w:szCs w:val="16"/>
          <w:u w:val="none"/>
        </w:rPr>
        <w:t xml:space="preserve">               </w:t>
      </w:r>
      <w:r w:rsidRPr="009C1151">
        <w:rPr>
          <w:sz w:val="16"/>
          <w:szCs w:val="16"/>
          <w:u w:val="none"/>
        </w:rPr>
        <w:t xml:space="preserve">    </w:t>
      </w:r>
      <w:r w:rsidR="00CF44A2" w:rsidRPr="009C1151">
        <w:rPr>
          <w:sz w:val="16"/>
          <w:szCs w:val="16"/>
          <w:u w:val="none"/>
        </w:rPr>
        <w:t xml:space="preserve"> </w:t>
      </w:r>
      <w:r w:rsidRPr="009C1151">
        <w:rPr>
          <w:sz w:val="16"/>
          <w:szCs w:val="16"/>
          <w:u w:val="none"/>
        </w:rPr>
        <w:t xml:space="preserve"> </w:t>
      </w:r>
      <w:r w:rsidR="000549BF">
        <w:rPr>
          <w:sz w:val="16"/>
          <w:szCs w:val="16"/>
          <w:u w:val="none"/>
        </w:rPr>
        <w:tab/>
      </w:r>
      <w:r w:rsidRPr="009C1151">
        <w:rPr>
          <w:sz w:val="16"/>
          <w:szCs w:val="16"/>
          <w:u w:val="none"/>
        </w:rPr>
        <w:t>:</w:t>
      </w:r>
      <w:r w:rsidR="00CF44A2" w:rsidRPr="009C1151">
        <w:rPr>
          <w:sz w:val="16"/>
          <w:szCs w:val="16"/>
          <w:u w:val="none"/>
        </w:rPr>
        <w:t xml:space="preserve"> </w:t>
      </w:r>
      <w:r w:rsidR="007F4DE3">
        <w:rPr>
          <w:sz w:val="16"/>
          <w:szCs w:val="16"/>
          <w:u w:val="none"/>
        </w:rPr>
        <w:t xml:space="preserve">25/09/2025 </w:t>
      </w:r>
      <w:r w:rsidR="007B46DD">
        <w:rPr>
          <w:sz w:val="16"/>
          <w:szCs w:val="16"/>
          <w:u w:val="none"/>
        </w:rPr>
        <w:t xml:space="preserve"> </w:t>
      </w:r>
      <w:r w:rsidR="000D62C7">
        <w:rPr>
          <w:sz w:val="16"/>
          <w:szCs w:val="16"/>
          <w:u w:val="none"/>
        </w:rPr>
        <w:t>Perşembe</w:t>
      </w:r>
      <w:r w:rsidR="0000236F">
        <w:rPr>
          <w:sz w:val="16"/>
          <w:szCs w:val="16"/>
          <w:u w:val="none"/>
        </w:rPr>
        <w:t xml:space="preserve"> </w:t>
      </w:r>
      <w:r w:rsidR="009054A8" w:rsidRPr="009C1151">
        <w:rPr>
          <w:sz w:val="16"/>
          <w:szCs w:val="16"/>
          <w:u w:val="none"/>
        </w:rPr>
        <w:t xml:space="preserve">- </w:t>
      </w:r>
      <w:r w:rsidR="00D00B64" w:rsidRPr="009C1151">
        <w:rPr>
          <w:sz w:val="16"/>
          <w:szCs w:val="16"/>
          <w:u w:val="none"/>
        </w:rPr>
        <w:t>Saat</w:t>
      </w:r>
      <w:r w:rsidR="007D15F9" w:rsidRPr="009C1151">
        <w:rPr>
          <w:sz w:val="16"/>
          <w:szCs w:val="16"/>
          <w:u w:val="none"/>
        </w:rPr>
        <w:t xml:space="preserve"> </w:t>
      </w:r>
      <w:r w:rsidR="007B46DD">
        <w:rPr>
          <w:sz w:val="16"/>
          <w:szCs w:val="16"/>
          <w:u w:val="none"/>
        </w:rPr>
        <w:t>10</w:t>
      </w:r>
      <w:r w:rsidR="001A4A5C" w:rsidRPr="009C1151">
        <w:rPr>
          <w:sz w:val="16"/>
          <w:szCs w:val="16"/>
          <w:u w:val="none"/>
        </w:rPr>
        <w:t>:</w:t>
      </w:r>
      <w:r w:rsidR="007F4DE3">
        <w:rPr>
          <w:sz w:val="16"/>
          <w:szCs w:val="16"/>
          <w:u w:val="none"/>
        </w:rPr>
        <w:t>00</w:t>
      </w:r>
    </w:p>
    <w:p w:rsidR="00625CC8" w:rsidRPr="009C1151" w:rsidRDefault="004E5CE5" w:rsidP="00AE5849">
      <w:pPr>
        <w:pStyle w:val="KonuBal"/>
        <w:jc w:val="left"/>
        <w:rPr>
          <w:sz w:val="16"/>
          <w:szCs w:val="16"/>
          <w:u w:val="none"/>
        </w:rPr>
      </w:pPr>
      <w:r w:rsidRPr="009C1151">
        <w:rPr>
          <w:sz w:val="16"/>
          <w:szCs w:val="16"/>
          <w:u w:val="none"/>
        </w:rPr>
        <w:t xml:space="preserve">   Yıllık </w:t>
      </w:r>
      <w:r w:rsidR="00625CC8" w:rsidRPr="009C1151">
        <w:rPr>
          <w:sz w:val="16"/>
          <w:szCs w:val="16"/>
          <w:u w:val="none"/>
        </w:rPr>
        <w:t xml:space="preserve"> </w:t>
      </w:r>
      <w:r w:rsidR="00D757C0" w:rsidRPr="009C1151">
        <w:rPr>
          <w:sz w:val="16"/>
          <w:szCs w:val="16"/>
          <w:u w:val="none"/>
        </w:rPr>
        <w:t>Muhammen</w:t>
      </w:r>
      <w:r w:rsidR="00625CC8" w:rsidRPr="009C1151">
        <w:rPr>
          <w:sz w:val="16"/>
          <w:szCs w:val="16"/>
          <w:u w:val="none"/>
        </w:rPr>
        <w:t xml:space="preserve"> Bedeli                 </w:t>
      </w:r>
      <w:r w:rsidR="00DB391D" w:rsidRPr="009C1151">
        <w:rPr>
          <w:sz w:val="16"/>
          <w:szCs w:val="16"/>
          <w:u w:val="none"/>
        </w:rPr>
        <w:t xml:space="preserve">                </w:t>
      </w:r>
      <w:r w:rsidR="00625CC8" w:rsidRPr="009C1151">
        <w:rPr>
          <w:sz w:val="16"/>
          <w:szCs w:val="16"/>
          <w:u w:val="none"/>
        </w:rPr>
        <w:t xml:space="preserve">    </w:t>
      </w:r>
      <w:r w:rsidR="000549BF">
        <w:rPr>
          <w:sz w:val="16"/>
          <w:szCs w:val="16"/>
          <w:u w:val="none"/>
        </w:rPr>
        <w:tab/>
      </w:r>
      <w:r w:rsidR="00625CC8" w:rsidRPr="009C1151">
        <w:rPr>
          <w:sz w:val="16"/>
          <w:szCs w:val="16"/>
          <w:u w:val="none"/>
        </w:rPr>
        <w:t>:</w:t>
      </w:r>
      <w:r w:rsidR="007F4DE3">
        <w:rPr>
          <w:sz w:val="16"/>
          <w:szCs w:val="16"/>
          <w:u w:val="none"/>
        </w:rPr>
        <w:t xml:space="preserve"> 6</w:t>
      </w:r>
      <w:r w:rsidR="0008432B">
        <w:rPr>
          <w:sz w:val="16"/>
          <w:szCs w:val="16"/>
          <w:u w:val="none"/>
        </w:rPr>
        <w:t>0.0</w:t>
      </w:r>
      <w:r w:rsidR="007B46DD">
        <w:rPr>
          <w:sz w:val="16"/>
          <w:szCs w:val="16"/>
          <w:u w:val="none"/>
        </w:rPr>
        <w:t>00</w:t>
      </w:r>
      <w:r w:rsidR="008366F5" w:rsidRPr="009C1151">
        <w:rPr>
          <w:sz w:val="16"/>
          <w:szCs w:val="16"/>
          <w:u w:val="none"/>
        </w:rPr>
        <w:t>,00</w:t>
      </w:r>
      <w:r w:rsidR="00CF44A2" w:rsidRPr="009C1151">
        <w:rPr>
          <w:sz w:val="16"/>
          <w:szCs w:val="16"/>
          <w:u w:val="none"/>
        </w:rPr>
        <w:t>-TL</w:t>
      </w:r>
    </w:p>
    <w:p w:rsidR="009707BB" w:rsidRPr="009C1151" w:rsidRDefault="009707BB" w:rsidP="00C0215E">
      <w:pPr>
        <w:pStyle w:val="KonuBal"/>
        <w:jc w:val="left"/>
        <w:rPr>
          <w:sz w:val="16"/>
          <w:szCs w:val="16"/>
          <w:u w:val="none"/>
        </w:rPr>
      </w:pPr>
    </w:p>
    <w:p w:rsidR="00625CC8" w:rsidRPr="009C1151" w:rsidRDefault="00625CC8" w:rsidP="00C0215E">
      <w:pPr>
        <w:pStyle w:val="KonuBal"/>
        <w:jc w:val="left"/>
        <w:rPr>
          <w:sz w:val="16"/>
          <w:szCs w:val="16"/>
          <w:u w:val="none"/>
        </w:rPr>
      </w:pPr>
      <w:r w:rsidRPr="009C1151">
        <w:rPr>
          <w:sz w:val="16"/>
          <w:szCs w:val="16"/>
          <w:u w:val="none"/>
        </w:rPr>
        <w:t xml:space="preserve">2. İHALEYE KATILMA ŞARTLARI     </w:t>
      </w:r>
      <w:r w:rsidR="00DB391D" w:rsidRPr="009C1151">
        <w:rPr>
          <w:sz w:val="16"/>
          <w:szCs w:val="16"/>
          <w:u w:val="none"/>
        </w:rPr>
        <w:t xml:space="preserve">           </w:t>
      </w:r>
      <w:r w:rsidR="00CF44A2" w:rsidRPr="009C1151">
        <w:rPr>
          <w:sz w:val="16"/>
          <w:szCs w:val="16"/>
          <w:u w:val="none"/>
        </w:rPr>
        <w:t xml:space="preserve">  </w:t>
      </w:r>
      <w:r w:rsidRPr="009C1151">
        <w:rPr>
          <w:sz w:val="16"/>
          <w:szCs w:val="16"/>
          <w:u w:val="none"/>
        </w:rPr>
        <w:t xml:space="preserve"> </w:t>
      </w:r>
      <w:r w:rsidR="000549BF">
        <w:rPr>
          <w:sz w:val="16"/>
          <w:szCs w:val="16"/>
          <w:u w:val="none"/>
        </w:rPr>
        <w:tab/>
      </w:r>
      <w:r w:rsidRPr="009C1151">
        <w:rPr>
          <w:sz w:val="16"/>
          <w:szCs w:val="16"/>
          <w:u w:val="none"/>
        </w:rPr>
        <w:t>:</w:t>
      </w:r>
    </w:p>
    <w:p w:rsidR="00625CC8" w:rsidRPr="009C1151" w:rsidRDefault="00625CC8" w:rsidP="00625CC8">
      <w:pPr>
        <w:spacing w:line="360" w:lineRule="auto"/>
        <w:rPr>
          <w:sz w:val="16"/>
          <w:szCs w:val="16"/>
        </w:rPr>
      </w:pPr>
      <w:r w:rsidRPr="009C1151">
        <w:rPr>
          <w:sz w:val="16"/>
          <w:szCs w:val="16"/>
        </w:rPr>
        <w:t xml:space="preserve">     </w:t>
      </w:r>
      <w:r w:rsidR="00FB0DAA" w:rsidRPr="009C1151">
        <w:rPr>
          <w:sz w:val="16"/>
          <w:szCs w:val="16"/>
        </w:rPr>
        <w:t>2.</w:t>
      </w:r>
      <w:r w:rsidRPr="009C1151">
        <w:rPr>
          <w:sz w:val="16"/>
          <w:szCs w:val="16"/>
        </w:rPr>
        <w:t>1. T.C. Vatandaşı olmak,</w:t>
      </w:r>
      <w:r w:rsidR="00CF44A2" w:rsidRPr="009C1151">
        <w:rPr>
          <w:sz w:val="16"/>
          <w:szCs w:val="16"/>
        </w:rPr>
        <w:t xml:space="preserve">  </w:t>
      </w:r>
    </w:p>
    <w:p w:rsidR="00625CC8" w:rsidRPr="009C1151" w:rsidRDefault="00625CC8" w:rsidP="00625CC8">
      <w:pPr>
        <w:spacing w:line="360" w:lineRule="auto"/>
        <w:rPr>
          <w:sz w:val="16"/>
          <w:szCs w:val="16"/>
        </w:rPr>
      </w:pPr>
      <w:r w:rsidRPr="009C1151">
        <w:rPr>
          <w:sz w:val="16"/>
          <w:szCs w:val="16"/>
        </w:rPr>
        <w:t xml:space="preserve">     </w:t>
      </w:r>
      <w:r w:rsidR="00FB0DAA" w:rsidRPr="009C1151">
        <w:rPr>
          <w:sz w:val="16"/>
          <w:szCs w:val="16"/>
        </w:rPr>
        <w:t>2.</w:t>
      </w:r>
      <w:r w:rsidRPr="009C1151">
        <w:rPr>
          <w:sz w:val="16"/>
          <w:szCs w:val="16"/>
        </w:rPr>
        <w:t>2. Yü</w:t>
      </w:r>
      <w:r w:rsidR="00BD7A6A" w:rsidRPr="009C1151">
        <w:rPr>
          <w:sz w:val="16"/>
          <w:szCs w:val="16"/>
        </w:rPr>
        <w:t>z</w:t>
      </w:r>
      <w:r w:rsidRPr="009C1151">
        <w:rPr>
          <w:sz w:val="16"/>
          <w:szCs w:val="16"/>
        </w:rPr>
        <w:t xml:space="preserve"> kızartıcı bir suçtan hüküm giymemiş olmak,</w:t>
      </w:r>
    </w:p>
    <w:p w:rsidR="00625CC8" w:rsidRPr="009C1151" w:rsidRDefault="00625CC8" w:rsidP="00625CC8">
      <w:pPr>
        <w:spacing w:line="360" w:lineRule="auto"/>
        <w:rPr>
          <w:sz w:val="16"/>
          <w:szCs w:val="16"/>
        </w:rPr>
      </w:pPr>
      <w:r w:rsidRPr="009C1151">
        <w:rPr>
          <w:sz w:val="16"/>
          <w:szCs w:val="16"/>
        </w:rPr>
        <w:t xml:space="preserve">     </w:t>
      </w:r>
      <w:r w:rsidR="00FB0DAA" w:rsidRPr="009C1151">
        <w:rPr>
          <w:sz w:val="16"/>
          <w:szCs w:val="16"/>
        </w:rPr>
        <w:t>2.</w:t>
      </w:r>
      <w:r w:rsidRPr="009C1151">
        <w:rPr>
          <w:sz w:val="16"/>
          <w:szCs w:val="16"/>
        </w:rPr>
        <w:t xml:space="preserve">3. </w:t>
      </w:r>
      <w:r w:rsidR="0053483B" w:rsidRPr="009C1151">
        <w:rPr>
          <w:sz w:val="16"/>
          <w:szCs w:val="16"/>
        </w:rPr>
        <w:t>Sözleşmesi Feshedilenler veya kendi rızası ile işletmekte olduğu kantini bırakanlar ihaleye giremez.</w:t>
      </w:r>
    </w:p>
    <w:p w:rsidR="00625CC8" w:rsidRPr="009C1151" w:rsidRDefault="00E94D44" w:rsidP="00E94D44">
      <w:pPr>
        <w:spacing w:line="360" w:lineRule="auto"/>
        <w:rPr>
          <w:sz w:val="16"/>
          <w:szCs w:val="16"/>
        </w:rPr>
      </w:pPr>
      <w:r w:rsidRPr="009C1151">
        <w:rPr>
          <w:sz w:val="16"/>
          <w:szCs w:val="16"/>
        </w:rPr>
        <w:t xml:space="preserve">     </w:t>
      </w:r>
      <w:r w:rsidR="00FB0DAA" w:rsidRPr="009C1151">
        <w:rPr>
          <w:sz w:val="16"/>
          <w:szCs w:val="16"/>
        </w:rPr>
        <w:t>2.</w:t>
      </w:r>
      <w:r w:rsidR="00625CC8" w:rsidRPr="009C1151">
        <w:rPr>
          <w:sz w:val="16"/>
          <w:szCs w:val="16"/>
        </w:rPr>
        <w:t>4. Sağlık yönünden sakıncalı olmamak,</w:t>
      </w:r>
    </w:p>
    <w:p w:rsidR="009707BB" w:rsidRDefault="00E94D44" w:rsidP="001C46D6">
      <w:pPr>
        <w:tabs>
          <w:tab w:val="left" w:pos="0"/>
        </w:tabs>
        <w:spacing w:line="268" w:lineRule="exact"/>
        <w:jc w:val="both"/>
        <w:rPr>
          <w:b/>
          <w:bCs/>
          <w:sz w:val="16"/>
          <w:szCs w:val="16"/>
          <w:u w:val="single"/>
        </w:rPr>
      </w:pPr>
      <w:r w:rsidRPr="009C1151">
        <w:rPr>
          <w:sz w:val="16"/>
          <w:szCs w:val="16"/>
        </w:rPr>
        <w:t xml:space="preserve">     </w:t>
      </w:r>
      <w:r w:rsidR="00FB0DAA" w:rsidRPr="009C1151">
        <w:rPr>
          <w:sz w:val="16"/>
          <w:szCs w:val="16"/>
        </w:rPr>
        <w:t>2.</w:t>
      </w:r>
      <w:r w:rsidR="00625CC8" w:rsidRPr="009C1151">
        <w:rPr>
          <w:sz w:val="16"/>
          <w:szCs w:val="16"/>
        </w:rPr>
        <w:t xml:space="preserve">5. </w:t>
      </w:r>
      <w:r w:rsidR="00B03C8E" w:rsidRPr="009C1151">
        <w:rPr>
          <w:sz w:val="16"/>
          <w:szCs w:val="16"/>
        </w:rPr>
        <w:t xml:space="preserve">Ustalık veya Kalfalık Belgesi.(T.C. Milli Eğitim Bakanlığı Strateji Geliştirme Başkanlığının 2006/18 sayılı genelgesinin 16.maddesine göre, kantin işletmeciliği meslek dalı, 06/02/2006 tarih ve 26072 sayılı Resmi Gazete’de yayımlanarak 3308 sayılı Mesleki Eğitim Kanunun kapsamına alındığından, Okul Aile Birliği Yönetmeliği’nin 17’nci maddesine göre yapılacak ihale ve işlemlerde katılımcılardan </w:t>
      </w:r>
      <w:r w:rsidR="00B03C8E" w:rsidRPr="009C1151">
        <w:rPr>
          <w:sz w:val="16"/>
          <w:szCs w:val="16"/>
          <w:u w:val="single"/>
        </w:rPr>
        <w:t>öncelikle kantin işletmeciliği alanında alınmış ustalık belgesi</w:t>
      </w:r>
      <w:r w:rsidR="004C2BE9">
        <w:rPr>
          <w:sz w:val="16"/>
          <w:szCs w:val="16"/>
          <w:u w:val="single"/>
        </w:rPr>
        <w:t xml:space="preserve"> veya İşyeri açma belgesi bulunmadığı taktirde kalfalık veya</w:t>
      </w:r>
      <w:r w:rsidR="00B03C8E" w:rsidRPr="009C1151">
        <w:rPr>
          <w:sz w:val="16"/>
          <w:szCs w:val="16"/>
          <w:u w:val="single"/>
        </w:rPr>
        <w:t xml:space="preserve"> kurs bitirme belgesine sahip olma şartı aranacaktır.)</w:t>
      </w:r>
      <w:r w:rsidR="00B03C8E" w:rsidRPr="009C1151">
        <w:rPr>
          <w:b/>
          <w:bCs/>
          <w:sz w:val="16"/>
          <w:szCs w:val="16"/>
          <w:u w:val="single"/>
        </w:rPr>
        <w:t>(Belgenin Aslı olması gereklidir.)</w:t>
      </w:r>
    </w:p>
    <w:p w:rsidR="001C46D6" w:rsidRPr="001C46D6" w:rsidRDefault="001C46D6" w:rsidP="001C46D6">
      <w:pPr>
        <w:tabs>
          <w:tab w:val="left" w:pos="0"/>
        </w:tabs>
        <w:spacing w:line="268" w:lineRule="exact"/>
        <w:jc w:val="both"/>
        <w:rPr>
          <w:b/>
          <w:bCs/>
          <w:sz w:val="16"/>
          <w:szCs w:val="16"/>
          <w:u w:val="single"/>
        </w:rPr>
      </w:pPr>
    </w:p>
    <w:p w:rsidR="00B71F43" w:rsidRPr="009C1151" w:rsidRDefault="00B71F43" w:rsidP="00E94D44">
      <w:pPr>
        <w:spacing w:line="360" w:lineRule="auto"/>
        <w:rPr>
          <w:b/>
          <w:sz w:val="16"/>
          <w:szCs w:val="16"/>
        </w:rPr>
      </w:pPr>
      <w:r w:rsidRPr="009C1151">
        <w:rPr>
          <w:b/>
          <w:sz w:val="16"/>
          <w:szCs w:val="16"/>
        </w:rPr>
        <w:t>3. İHALE KOMİSYONUNA VERİLECEK BELGELER   :</w:t>
      </w:r>
    </w:p>
    <w:p w:rsidR="009707BB" w:rsidRPr="009C1151" w:rsidRDefault="00FB0DAA" w:rsidP="009707BB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sz w:val="16"/>
          <w:szCs w:val="16"/>
        </w:rPr>
        <w:t>3.</w:t>
      </w:r>
      <w:r w:rsidR="00B71F43" w:rsidRPr="009C1151">
        <w:rPr>
          <w:sz w:val="16"/>
          <w:szCs w:val="16"/>
        </w:rPr>
        <w:t xml:space="preserve">1. </w:t>
      </w:r>
      <w:r w:rsidR="00FC30AC" w:rsidRPr="009C1151">
        <w:rPr>
          <w:sz w:val="16"/>
          <w:szCs w:val="16"/>
        </w:rPr>
        <w:t xml:space="preserve">Müracaat </w:t>
      </w:r>
      <w:r w:rsidR="001C267D" w:rsidRPr="009C1151">
        <w:rPr>
          <w:sz w:val="16"/>
          <w:szCs w:val="16"/>
        </w:rPr>
        <w:t>Dilekçesi; Sol</w:t>
      </w:r>
      <w:r w:rsidR="00FC30AC" w:rsidRPr="009C1151">
        <w:rPr>
          <w:sz w:val="16"/>
          <w:szCs w:val="16"/>
        </w:rPr>
        <w:t xml:space="preserve"> alt tarafta tebligat için adres beyanı ve ayrıca irtibat için telefon varsa fax </w:t>
      </w:r>
      <w:r w:rsidR="009707BB" w:rsidRPr="009C1151">
        <w:rPr>
          <w:sz w:val="16"/>
          <w:szCs w:val="16"/>
        </w:rPr>
        <w:t>numarası bulunacaktır.</w:t>
      </w:r>
    </w:p>
    <w:p w:rsidR="0037579B" w:rsidRPr="009C1151" w:rsidRDefault="00FB0DAA" w:rsidP="00B71F43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sz w:val="16"/>
          <w:szCs w:val="16"/>
        </w:rPr>
        <w:t>3.</w:t>
      </w:r>
      <w:r w:rsidR="00B71F43" w:rsidRPr="009C1151">
        <w:rPr>
          <w:sz w:val="16"/>
          <w:szCs w:val="16"/>
        </w:rPr>
        <w:t>2</w:t>
      </w:r>
      <w:r w:rsidR="00B03C8E" w:rsidRPr="009C1151">
        <w:rPr>
          <w:b/>
          <w:sz w:val="16"/>
          <w:szCs w:val="16"/>
        </w:rPr>
        <w:t xml:space="preserve"> </w:t>
      </w:r>
      <w:r w:rsidR="007B46DD">
        <w:rPr>
          <w:b/>
          <w:sz w:val="16"/>
          <w:szCs w:val="16"/>
        </w:rPr>
        <w:t xml:space="preserve"> </w:t>
      </w:r>
      <w:r w:rsidR="00B03C8E" w:rsidRPr="009C1151">
        <w:rPr>
          <w:b/>
          <w:sz w:val="16"/>
          <w:szCs w:val="16"/>
        </w:rPr>
        <w:t>Nüfus Müdürlüğünden veya e-devletten</w:t>
      </w:r>
      <w:r w:rsidR="00B03C8E" w:rsidRPr="009C1151">
        <w:rPr>
          <w:sz w:val="16"/>
          <w:szCs w:val="16"/>
        </w:rPr>
        <w:t xml:space="preserve"> alınan Yerleşim Yeri Belgesi </w:t>
      </w:r>
    </w:p>
    <w:p w:rsidR="001C267D" w:rsidRPr="009C1151" w:rsidRDefault="001C267D" w:rsidP="00B71F43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sz w:val="16"/>
          <w:szCs w:val="16"/>
        </w:rPr>
        <w:t>3.3. Nüfus Cüzdanı sureti,</w:t>
      </w:r>
    </w:p>
    <w:p w:rsidR="00B71F43" w:rsidRPr="009C1151" w:rsidRDefault="0037579B" w:rsidP="00B71F43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sz w:val="16"/>
          <w:szCs w:val="16"/>
        </w:rPr>
        <w:t>3.4.</w:t>
      </w:r>
      <w:r w:rsidR="00FC30AC" w:rsidRPr="009C1151">
        <w:rPr>
          <w:sz w:val="16"/>
          <w:szCs w:val="16"/>
        </w:rPr>
        <w:t xml:space="preserve"> </w:t>
      </w:r>
      <w:r w:rsidR="00B03C8E" w:rsidRPr="009C1151">
        <w:rPr>
          <w:b/>
          <w:sz w:val="16"/>
          <w:szCs w:val="16"/>
        </w:rPr>
        <w:t xml:space="preserve">Savcılıktan veya e-devletten </w:t>
      </w:r>
      <w:r w:rsidR="00B03C8E" w:rsidRPr="009C1151">
        <w:rPr>
          <w:sz w:val="16"/>
          <w:szCs w:val="16"/>
        </w:rPr>
        <w:t xml:space="preserve">alınmış Sabıka kaydı </w:t>
      </w:r>
      <w:r w:rsidR="001C267D" w:rsidRPr="009C1151">
        <w:rPr>
          <w:sz w:val="16"/>
          <w:szCs w:val="16"/>
        </w:rPr>
        <w:t>,</w:t>
      </w:r>
    </w:p>
    <w:p w:rsidR="00B71F43" w:rsidRPr="009C1151" w:rsidRDefault="0037579B" w:rsidP="00B71F43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sz w:val="16"/>
          <w:szCs w:val="16"/>
        </w:rPr>
        <w:t xml:space="preserve">3.5. </w:t>
      </w:r>
      <w:r w:rsidR="00D00B64" w:rsidRPr="009C1151">
        <w:rPr>
          <w:sz w:val="16"/>
          <w:szCs w:val="16"/>
        </w:rPr>
        <w:t xml:space="preserve">Kantin Kiralama İhalelerinde katılımcılardan 5/6/1986 tarih ve 3308 sayılı Mesleki Eğitim Kanunu Hükümlerine göre kantincilik alanında alınmış </w:t>
      </w:r>
      <w:r w:rsidR="00D00B64" w:rsidRPr="009C1151">
        <w:rPr>
          <w:b/>
          <w:sz w:val="16"/>
          <w:szCs w:val="16"/>
        </w:rPr>
        <w:t>Ustalık Belgesi</w:t>
      </w:r>
      <w:r w:rsidR="009115C3">
        <w:rPr>
          <w:sz w:val="16"/>
          <w:szCs w:val="16"/>
        </w:rPr>
        <w:t xml:space="preserve"> veya </w:t>
      </w:r>
      <w:r w:rsidR="009115C3" w:rsidRPr="009115C3">
        <w:rPr>
          <w:b/>
          <w:sz w:val="16"/>
          <w:szCs w:val="16"/>
        </w:rPr>
        <w:t>İşyeri Açma Belgesi</w:t>
      </w:r>
      <w:r w:rsidR="00D00B64" w:rsidRPr="009C1151">
        <w:rPr>
          <w:b/>
          <w:sz w:val="16"/>
          <w:szCs w:val="16"/>
        </w:rPr>
        <w:t>)</w:t>
      </w:r>
      <w:r w:rsidR="00D00B64" w:rsidRPr="009C1151">
        <w:rPr>
          <w:sz w:val="16"/>
          <w:szCs w:val="16"/>
        </w:rPr>
        <w:t xml:space="preserve"> aranır. </w:t>
      </w:r>
      <w:r w:rsidR="00DC38B3" w:rsidRPr="009C1151">
        <w:rPr>
          <w:sz w:val="16"/>
          <w:szCs w:val="16"/>
        </w:rPr>
        <w:t xml:space="preserve">Ancak katılımcıların hiç birisinde </w:t>
      </w:r>
      <w:r w:rsidR="009115C3" w:rsidRPr="009C1151">
        <w:rPr>
          <w:b/>
          <w:sz w:val="16"/>
          <w:szCs w:val="16"/>
        </w:rPr>
        <w:t>Ustalık Belgesi</w:t>
      </w:r>
      <w:r w:rsidR="009115C3">
        <w:rPr>
          <w:sz w:val="16"/>
          <w:szCs w:val="16"/>
        </w:rPr>
        <w:t xml:space="preserve"> veya </w:t>
      </w:r>
      <w:r w:rsidR="009115C3" w:rsidRPr="009115C3">
        <w:rPr>
          <w:b/>
          <w:sz w:val="16"/>
          <w:szCs w:val="16"/>
        </w:rPr>
        <w:t>İşyeri Açma Belgesi</w:t>
      </w:r>
      <w:r w:rsidR="009115C3" w:rsidRPr="009C1151">
        <w:rPr>
          <w:sz w:val="16"/>
          <w:szCs w:val="16"/>
        </w:rPr>
        <w:t xml:space="preserve"> </w:t>
      </w:r>
      <w:r w:rsidR="00DC38B3" w:rsidRPr="009C1151">
        <w:rPr>
          <w:sz w:val="16"/>
          <w:szCs w:val="16"/>
        </w:rPr>
        <w:t xml:space="preserve">bulunmaması durumunda </w:t>
      </w:r>
      <w:r w:rsidR="00D00B64" w:rsidRPr="009C1151">
        <w:rPr>
          <w:b/>
          <w:sz w:val="16"/>
          <w:szCs w:val="16"/>
        </w:rPr>
        <w:t>Kalfalık  Belgesi</w:t>
      </w:r>
      <w:r w:rsidR="00D00B64" w:rsidRPr="009C1151">
        <w:rPr>
          <w:sz w:val="16"/>
          <w:szCs w:val="16"/>
        </w:rPr>
        <w:t xml:space="preserve"> veya  </w:t>
      </w:r>
      <w:r w:rsidR="00D00B64" w:rsidRPr="009C1151">
        <w:rPr>
          <w:b/>
          <w:sz w:val="16"/>
          <w:szCs w:val="16"/>
        </w:rPr>
        <w:t>Kurs Bitirme</w:t>
      </w:r>
      <w:r w:rsidR="00D00B64" w:rsidRPr="009C1151">
        <w:rPr>
          <w:sz w:val="16"/>
          <w:szCs w:val="16"/>
        </w:rPr>
        <w:t xml:space="preserve"> belgelerinden en az birine sahip olma şartı aranır.</w:t>
      </w:r>
    </w:p>
    <w:p w:rsidR="001F6241" w:rsidRPr="009C1151" w:rsidRDefault="0037579B" w:rsidP="001F6241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sz w:val="16"/>
          <w:szCs w:val="16"/>
        </w:rPr>
        <w:t xml:space="preserve">3.6. </w:t>
      </w:r>
      <w:r w:rsidR="00B52692">
        <w:rPr>
          <w:sz w:val="16"/>
          <w:szCs w:val="16"/>
        </w:rPr>
        <w:t>İhalesi yapılan işletmenin bulunduğu ilçedeki i</w:t>
      </w:r>
      <w:r w:rsidR="00DC38B3" w:rsidRPr="009C1151">
        <w:rPr>
          <w:sz w:val="16"/>
          <w:szCs w:val="16"/>
        </w:rPr>
        <w:t>lgili meslek odasından adına kayıtlı okul kantin işletmesi olmadığına ve ihalelerden yasaklama kararı bulunmadığına dair belge.</w:t>
      </w:r>
    </w:p>
    <w:p w:rsidR="0084649A" w:rsidRPr="009C1151" w:rsidRDefault="0037579B" w:rsidP="0084649A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sz w:val="16"/>
          <w:szCs w:val="16"/>
        </w:rPr>
        <w:t xml:space="preserve">3.7. </w:t>
      </w:r>
      <w:r w:rsidR="0084649A" w:rsidRPr="009C1151">
        <w:rPr>
          <w:sz w:val="16"/>
          <w:szCs w:val="16"/>
        </w:rPr>
        <w:t xml:space="preserve">Geçici </w:t>
      </w:r>
      <w:r w:rsidR="00B52692">
        <w:rPr>
          <w:sz w:val="16"/>
          <w:szCs w:val="16"/>
        </w:rPr>
        <w:t>teminat dekont</w:t>
      </w:r>
      <w:r w:rsidR="00CA0416" w:rsidRPr="009C1151">
        <w:rPr>
          <w:sz w:val="16"/>
          <w:szCs w:val="16"/>
        </w:rPr>
        <w:t>u</w:t>
      </w:r>
      <w:r w:rsidR="0084649A" w:rsidRPr="009C1151">
        <w:rPr>
          <w:sz w:val="16"/>
          <w:szCs w:val="16"/>
        </w:rPr>
        <w:t>,</w:t>
      </w:r>
      <w:r w:rsidR="005605D8" w:rsidRPr="009C1151">
        <w:rPr>
          <w:sz w:val="16"/>
          <w:szCs w:val="16"/>
        </w:rPr>
        <w:t xml:space="preserve"> (Yıllık kira bedelinin % 3 üne tekabül eden bedel)</w:t>
      </w:r>
    </w:p>
    <w:p w:rsidR="0084649A" w:rsidRPr="009C1151" w:rsidRDefault="0037579B" w:rsidP="0084649A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sz w:val="16"/>
          <w:szCs w:val="16"/>
        </w:rPr>
        <w:t>3.8. Ş</w:t>
      </w:r>
      <w:r w:rsidR="0084649A" w:rsidRPr="009C1151">
        <w:rPr>
          <w:sz w:val="16"/>
          <w:szCs w:val="16"/>
        </w:rPr>
        <w:t>artname (</w:t>
      </w:r>
      <w:r w:rsidR="009C1151" w:rsidRPr="009C1151">
        <w:rPr>
          <w:sz w:val="16"/>
          <w:szCs w:val="16"/>
        </w:rPr>
        <w:t>ilk sahifeler paraflı</w:t>
      </w:r>
      <w:r w:rsidR="009C1151" w:rsidRPr="009C1151">
        <w:rPr>
          <w:b/>
          <w:sz w:val="16"/>
          <w:szCs w:val="16"/>
        </w:rPr>
        <w:t xml:space="preserve"> </w:t>
      </w:r>
      <w:r w:rsidR="0084649A" w:rsidRPr="009C1151">
        <w:rPr>
          <w:sz w:val="16"/>
          <w:szCs w:val="16"/>
        </w:rPr>
        <w:t>Alt kısmı Ad</w:t>
      </w:r>
      <w:r w:rsidR="00CA0416" w:rsidRPr="009C1151">
        <w:rPr>
          <w:sz w:val="16"/>
          <w:szCs w:val="16"/>
        </w:rPr>
        <w:t>ı</w:t>
      </w:r>
      <w:r w:rsidR="0084649A" w:rsidRPr="009C1151">
        <w:rPr>
          <w:sz w:val="16"/>
          <w:szCs w:val="16"/>
        </w:rPr>
        <w:t xml:space="preserve"> Soyad</w:t>
      </w:r>
      <w:r w:rsidR="00CA0416" w:rsidRPr="009C1151">
        <w:rPr>
          <w:sz w:val="16"/>
          <w:szCs w:val="16"/>
        </w:rPr>
        <w:t>ı</w:t>
      </w:r>
      <w:r w:rsidR="0084649A" w:rsidRPr="009C1151">
        <w:rPr>
          <w:sz w:val="16"/>
          <w:szCs w:val="16"/>
        </w:rPr>
        <w:t xml:space="preserve"> yazılıp imzalanacaktır.)</w:t>
      </w:r>
    </w:p>
    <w:p w:rsidR="0084649A" w:rsidRPr="009C1151" w:rsidRDefault="00540172" w:rsidP="0084649A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sz w:val="16"/>
          <w:szCs w:val="16"/>
        </w:rPr>
        <w:t>3.9</w:t>
      </w:r>
      <w:r w:rsidR="00EF48F1" w:rsidRPr="009C1151">
        <w:rPr>
          <w:sz w:val="16"/>
          <w:szCs w:val="16"/>
        </w:rPr>
        <w:t>.</w:t>
      </w:r>
      <w:r w:rsidR="0084649A" w:rsidRPr="009C1151">
        <w:rPr>
          <w:sz w:val="16"/>
          <w:szCs w:val="16"/>
        </w:rPr>
        <w:t xml:space="preserve">Teklif Mektubu  (Hazırlanan Teklif Mektubu 2886 sayılı Devlet İhale Kanunu nun </w:t>
      </w:r>
      <w:r w:rsidR="007116F1" w:rsidRPr="009C1151">
        <w:rPr>
          <w:sz w:val="16"/>
          <w:szCs w:val="16"/>
        </w:rPr>
        <w:t>37 maddesine</w:t>
      </w:r>
      <w:r w:rsidR="0084649A" w:rsidRPr="009C1151">
        <w:rPr>
          <w:sz w:val="16"/>
          <w:szCs w:val="16"/>
        </w:rPr>
        <w:t xml:space="preserve"> uygun şekilde olmalıdır.)</w:t>
      </w:r>
    </w:p>
    <w:p w:rsidR="001F6241" w:rsidRPr="009C1151" w:rsidRDefault="001F6241" w:rsidP="001F6241">
      <w:pPr>
        <w:spacing w:line="360" w:lineRule="auto"/>
        <w:ind w:left="360" w:hanging="360"/>
        <w:jc w:val="both"/>
        <w:rPr>
          <w:sz w:val="16"/>
          <w:szCs w:val="16"/>
        </w:rPr>
      </w:pPr>
      <w:r w:rsidRPr="009C1151">
        <w:rPr>
          <w:sz w:val="16"/>
          <w:szCs w:val="16"/>
        </w:rPr>
        <w:t xml:space="preserve">    3.10. Kantin işletmesine engel olmadığına dair Sağlık Raporu</w:t>
      </w:r>
    </w:p>
    <w:p w:rsidR="00DC38B3" w:rsidRPr="009C1151" w:rsidRDefault="00DC38B3" w:rsidP="001F6241">
      <w:pPr>
        <w:spacing w:line="360" w:lineRule="auto"/>
        <w:ind w:left="360" w:hanging="360"/>
        <w:jc w:val="both"/>
        <w:rPr>
          <w:sz w:val="16"/>
          <w:szCs w:val="16"/>
        </w:rPr>
      </w:pPr>
      <w:r w:rsidRPr="009C1151">
        <w:rPr>
          <w:sz w:val="16"/>
          <w:szCs w:val="16"/>
        </w:rPr>
        <w:t xml:space="preserve">    3.11. Okul Aile Birliği Hesabına </w:t>
      </w:r>
      <w:r w:rsidR="00F63919" w:rsidRPr="009C1151">
        <w:rPr>
          <w:sz w:val="16"/>
          <w:szCs w:val="16"/>
        </w:rPr>
        <w:t>ihale dosyası bedelinin yatırıldığına dair banka dekontu.</w:t>
      </w:r>
      <w:r w:rsidR="005D21EE">
        <w:rPr>
          <w:sz w:val="16"/>
          <w:szCs w:val="16"/>
        </w:rPr>
        <w:t>(5</w:t>
      </w:r>
      <w:r w:rsidR="00F63146">
        <w:rPr>
          <w:sz w:val="16"/>
          <w:szCs w:val="16"/>
        </w:rPr>
        <w:t>00 TL)</w:t>
      </w:r>
    </w:p>
    <w:p w:rsidR="001F6241" w:rsidRPr="009C1151" w:rsidRDefault="00F63919" w:rsidP="001C46D6">
      <w:pPr>
        <w:spacing w:line="360" w:lineRule="auto"/>
        <w:ind w:left="360" w:hanging="360"/>
        <w:jc w:val="both"/>
        <w:rPr>
          <w:sz w:val="16"/>
          <w:szCs w:val="16"/>
        </w:rPr>
      </w:pPr>
      <w:r w:rsidRPr="009C1151">
        <w:rPr>
          <w:sz w:val="16"/>
          <w:szCs w:val="16"/>
        </w:rPr>
        <w:t xml:space="preserve">    3.12. Kantin işletmediğine dair taah</w:t>
      </w:r>
      <w:r w:rsidR="009C1151">
        <w:rPr>
          <w:sz w:val="16"/>
          <w:szCs w:val="16"/>
        </w:rPr>
        <w:t>h</w:t>
      </w:r>
      <w:r w:rsidR="001C46D6">
        <w:rPr>
          <w:sz w:val="16"/>
          <w:szCs w:val="16"/>
        </w:rPr>
        <w:t>ütname</w:t>
      </w:r>
    </w:p>
    <w:p w:rsidR="0084649A" w:rsidRPr="009C1151" w:rsidRDefault="009C4524" w:rsidP="00B71F43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b/>
          <w:sz w:val="16"/>
          <w:szCs w:val="16"/>
        </w:rPr>
        <w:t xml:space="preserve">4. </w:t>
      </w:r>
      <w:r w:rsidR="0084649A" w:rsidRPr="009C1151">
        <w:rPr>
          <w:b/>
          <w:sz w:val="16"/>
          <w:szCs w:val="16"/>
        </w:rPr>
        <w:t>DİĞER HUSUSLAR</w:t>
      </w:r>
    </w:p>
    <w:p w:rsidR="00B71F43" w:rsidRPr="009C1151" w:rsidRDefault="008A42DA" w:rsidP="00B71F43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sz w:val="16"/>
          <w:szCs w:val="16"/>
        </w:rPr>
        <w:t>4.</w:t>
      </w:r>
      <w:r w:rsidR="0084649A" w:rsidRPr="009C1151">
        <w:rPr>
          <w:sz w:val="16"/>
          <w:szCs w:val="16"/>
        </w:rPr>
        <w:t>1</w:t>
      </w:r>
      <w:r w:rsidR="00B71F43" w:rsidRPr="009C1151">
        <w:rPr>
          <w:sz w:val="16"/>
          <w:szCs w:val="16"/>
        </w:rPr>
        <w:t xml:space="preserve">. </w:t>
      </w:r>
      <w:r w:rsidRPr="009C1151">
        <w:rPr>
          <w:sz w:val="16"/>
          <w:szCs w:val="16"/>
        </w:rPr>
        <w:t>İhaleye Kantini işletecek kişi bizzat kendisi katılacaktır.</w:t>
      </w:r>
    </w:p>
    <w:p w:rsidR="008A42DA" w:rsidRPr="009C1151" w:rsidRDefault="008A42DA" w:rsidP="008A42DA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sz w:val="16"/>
          <w:szCs w:val="16"/>
        </w:rPr>
        <w:t>4.</w:t>
      </w:r>
      <w:r w:rsidR="0084649A" w:rsidRPr="009C1151">
        <w:rPr>
          <w:sz w:val="16"/>
          <w:szCs w:val="16"/>
        </w:rPr>
        <w:t xml:space="preserve">2. </w:t>
      </w:r>
      <w:r w:rsidRPr="009C1151">
        <w:rPr>
          <w:sz w:val="16"/>
          <w:szCs w:val="16"/>
        </w:rPr>
        <w:t xml:space="preserve">İstenen belgelere sahip </w:t>
      </w:r>
      <w:r w:rsidR="007116F1" w:rsidRPr="009C1151">
        <w:rPr>
          <w:sz w:val="16"/>
          <w:szCs w:val="16"/>
        </w:rPr>
        <w:t>olmayan 18</w:t>
      </w:r>
      <w:r w:rsidRPr="009C1151">
        <w:rPr>
          <w:sz w:val="16"/>
          <w:szCs w:val="16"/>
        </w:rPr>
        <w:t xml:space="preserve"> yaşından küçükler ihaleye katılamazlar.</w:t>
      </w:r>
    </w:p>
    <w:p w:rsidR="008A42DA" w:rsidRPr="009C1151" w:rsidRDefault="008A42DA" w:rsidP="008A42DA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sz w:val="16"/>
          <w:szCs w:val="16"/>
        </w:rPr>
        <w:t>4.</w:t>
      </w:r>
      <w:r w:rsidR="0084649A" w:rsidRPr="009C1151">
        <w:rPr>
          <w:sz w:val="16"/>
          <w:szCs w:val="16"/>
        </w:rPr>
        <w:t>3</w:t>
      </w:r>
      <w:r w:rsidR="00B71F43" w:rsidRPr="009C1151">
        <w:rPr>
          <w:sz w:val="16"/>
          <w:szCs w:val="16"/>
        </w:rPr>
        <w:t xml:space="preserve">. </w:t>
      </w:r>
      <w:r w:rsidRPr="009C1151">
        <w:rPr>
          <w:sz w:val="16"/>
          <w:szCs w:val="16"/>
        </w:rPr>
        <w:t xml:space="preserve">Kantin İhalesini alan kişi fiilen sözleşme sonuna kadar kantini işletecektir. Hiçbir </w:t>
      </w:r>
      <w:r w:rsidR="00CA0416" w:rsidRPr="009C1151">
        <w:rPr>
          <w:sz w:val="16"/>
          <w:szCs w:val="16"/>
        </w:rPr>
        <w:t>şekilde kantini başkalarına</w:t>
      </w:r>
      <w:r w:rsidRPr="009C1151">
        <w:rPr>
          <w:sz w:val="16"/>
          <w:szCs w:val="16"/>
        </w:rPr>
        <w:t xml:space="preserve"> devredemez.</w:t>
      </w:r>
    </w:p>
    <w:p w:rsidR="008A42DA" w:rsidRDefault="008A42DA" w:rsidP="008A42DA">
      <w:pPr>
        <w:spacing w:line="360" w:lineRule="auto"/>
        <w:ind w:left="360" w:hanging="180"/>
        <w:rPr>
          <w:sz w:val="16"/>
          <w:szCs w:val="16"/>
        </w:rPr>
      </w:pPr>
      <w:r w:rsidRPr="009C1151">
        <w:rPr>
          <w:sz w:val="16"/>
          <w:szCs w:val="16"/>
        </w:rPr>
        <w:t>4.</w:t>
      </w:r>
      <w:r w:rsidR="005605D8" w:rsidRPr="009C1151">
        <w:rPr>
          <w:sz w:val="16"/>
          <w:szCs w:val="16"/>
        </w:rPr>
        <w:t xml:space="preserve">4. </w:t>
      </w:r>
      <w:r w:rsidRPr="009C1151">
        <w:rPr>
          <w:sz w:val="16"/>
          <w:szCs w:val="16"/>
        </w:rPr>
        <w:t xml:space="preserve">Tekliflerde Dış Zarfın 2886 sayılı Devlet İhale Kanununun 38. maddesi ne uygun </w:t>
      </w:r>
      <w:r w:rsidR="001C46D6">
        <w:rPr>
          <w:sz w:val="16"/>
          <w:szCs w:val="16"/>
        </w:rPr>
        <w:t>şekilde olmalıdır.</w:t>
      </w:r>
    </w:p>
    <w:p w:rsidR="001C46D6" w:rsidRPr="009C1151" w:rsidRDefault="001C46D6" w:rsidP="008A42DA">
      <w:pPr>
        <w:spacing w:line="360" w:lineRule="auto"/>
        <w:ind w:left="360" w:hanging="180"/>
        <w:rPr>
          <w:sz w:val="16"/>
          <w:szCs w:val="16"/>
        </w:rPr>
      </w:pPr>
      <w:r>
        <w:rPr>
          <w:sz w:val="16"/>
          <w:szCs w:val="16"/>
        </w:rPr>
        <w:t xml:space="preserve">4.5. </w:t>
      </w:r>
      <w:r w:rsidRPr="001C46D6">
        <w:rPr>
          <w:color w:val="000000"/>
          <w:sz w:val="16"/>
          <w:szCs w:val="16"/>
        </w:rPr>
        <w:t>Kiracının değişmesi durumunda; kantine kiracı tarafından yapılan tüm tesis masrafları</w:t>
      </w:r>
      <w:r w:rsidR="005F1DEC">
        <w:rPr>
          <w:color w:val="000000"/>
          <w:sz w:val="16"/>
          <w:szCs w:val="16"/>
        </w:rPr>
        <w:t xml:space="preserve">, kullanım süresi ve amortisman </w:t>
      </w:r>
      <w:r w:rsidRPr="001C46D6">
        <w:rPr>
          <w:color w:val="000000"/>
          <w:sz w:val="16"/>
          <w:szCs w:val="16"/>
        </w:rPr>
        <w:t>da dikkate alınarak okul, birlik, varsa ilgili oda temsilcisinin/kuruluşun ve gerektiğinde bilirkişi katılımıyla oluşturulan komisyonca takdir edilen meblağ, eski kiracıya yeni kiracı tarafından ödenir. Fakat</w:t>
      </w:r>
      <w:r w:rsidRPr="001C46D6">
        <w:rPr>
          <w:sz w:val="16"/>
          <w:szCs w:val="16"/>
        </w:rPr>
        <w:t xml:space="preserve"> Kuruma/Kantine İdareden-Makamdan onay almadan tesis edilen/yapılan demirbaşlar bedel tespitinde dikkate alınmayacaktır. Müstecir istediği takdirde tesis ettiği demirbaşları alabilir veya yeni kantin müsteciriyle pazarlık usulü ile anlaşabilir</w:t>
      </w:r>
    </w:p>
    <w:p w:rsidR="00D63AA3" w:rsidRPr="009C1151" w:rsidRDefault="00D63AA3" w:rsidP="00D63AA3">
      <w:pPr>
        <w:spacing w:line="360" w:lineRule="auto"/>
        <w:rPr>
          <w:b/>
          <w:bCs/>
          <w:sz w:val="16"/>
          <w:szCs w:val="16"/>
        </w:rPr>
      </w:pPr>
      <w:r w:rsidRPr="009C1151">
        <w:rPr>
          <w:sz w:val="16"/>
          <w:szCs w:val="16"/>
        </w:rPr>
        <w:t xml:space="preserve">    </w:t>
      </w:r>
      <w:r w:rsidR="008C5235" w:rsidRPr="009C1151">
        <w:rPr>
          <w:sz w:val="16"/>
          <w:szCs w:val="16"/>
        </w:rPr>
        <w:t>4</w:t>
      </w:r>
      <w:r w:rsidR="0016593F" w:rsidRPr="009C1151">
        <w:rPr>
          <w:sz w:val="16"/>
          <w:szCs w:val="16"/>
        </w:rPr>
        <w:t>.</w:t>
      </w:r>
      <w:r w:rsidR="00E333CA" w:rsidRPr="009C1151">
        <w:rPr>
          <w:sz w:val="16"/>
          <w:szCs w:val="16"/>
        </w:rPr>
        <w:t>6</w:t>
      </w:r>
      <w:r w:rsidR="0016593F" w:rsidRPr="009C1151">
        <w:rPr>
          <w:sz w:val="16"/>
          <w:szCs w:val="16"/>
        </w:rPr>
        <w:t>.</w:t>
      </w:r>
      <w:r w:rsidR="00E333CA" w:rsidRPr="009C1151">
        <w:rPr>
          <w:sz w:val="16"/>
          <w:szCs w:val="16"/>
        </w:rPr>
        <w:t xml:space="preserve"> İhale Şartnamesi</w:t>
      </w:r>
      <w:r w:rsidR="00267DC8" w:rsidRPr="009C1151">
        <w:rPr>
          <w:sz w:val="16"/>
          <w:szCs w:val="16"/>
        </w:rPr>
        <w:t xml:space="preserve"> </w:t>
      </w:r>
      <w:r w:rsidR="007E0E50" w:rsidRPr="009C1151">
        <w:rPr>
          <w:b/>
          <w:sz w:val="16"/>
          <w:szCs w:val="16"/>
        </w:rPr>
        <w:t>Okul</w:t>
      </w:r>
      <w:r w:rsidR="00E0683C" w:rsidRPr="009C1151">
        <w:rPr>
          <w:b/>
          <w:sz w:val="16"/>
          <w:szCs w:val="16"/>
        </w:rPr>
        <w:t xml:space="preserve"> </w:t>
      </w:r>
      <w:r w:rsidR="00505177" w:rsidRPr="009C1151">
        <w:rPr>
          <w:b/>
          <w:bCs/>
          <w:sz w:val="16"/>
          <w:szCs w:val="16"/>
        </w:rPr>
        <w:t>Müdürlüğü</w:t>
      </w:r>
      <w:r w:rsidR="007E0E50" w:rsidRPr="009C1151">
        <w:rPr>
          <w:b/>
          <w:bCs/>
          <w:sz w:val="16"/>
          <w:szCs w:val="16"/>
        </w:rPr>
        <w:t>n</w:t>
      </w:r>
      <w:r w:rsidRPr="009C1151">
        <w:rPr>
          <w:b/>
          <w:bCs/>
          <w:sz w:val="16"/>
          <w:szCs w:val="16"/>
        </w:rPr>
        <w:t xml:space="preserve"> </w:t>
      </w:r>
      <w:r w:rsidR="00597B91" w:rsidRPr="009C1151">
        <w:rPr>
          <w:bCs/>
          <w:sz w:val="16"/>
          <w:szCs w:val="16"/>
        </w:rPr>
        <w:t>den</w:t>
      </w:r>
      <w:r w:rsidR="009C4524" w:rsidRPr="009C1151">
        <w:rPr>
          <w:sz w:val="16"/>
          <w:szCs w:val="16"/>
        </w:rPr>
        <w:t xml:space="preserve"> </w:t>
      </w:r>
      <w:r w:rsidR="00267DC8" w:rsidRPr="009C1151">
        <w:rPr>
          <w:b/>
          <w:sz w:val="16"/>
          <w:szCs w:val="16"/>
        </w:rPr>
        <w:t>temin edilecektir</w:t>
      </w:r>
      <w:r w:rsidR="009C4524" w:rsidRPr="009C1151">
        <w:rPr>
          <w:b/>
          <w:sz w:val="16"/>
          <w:szCs w:val="16"/>
        </w:rPr>
        <w:t>.</w:t>
      </w:r>
    </w:p>
    <w:p w:rsidR="004276A2" w:rsidRPr="009C1151" w:rsidRDefault="00D63AA3" w:rsidP="00505177">
      <w:pPr>
        <w:spacing w:line="360" w:lineRule="auto"/>
        <w:rPr>
          <w:b/>
          <w:sz w:val="16"/>
          <w:szCs w:val="16"/>
        </w:rPr>
      </w:pPr>
      <w:r w:rsidRPr="009C1151">
        <w:rPr>
          <w:b/>
          <w:bCs/>
          <w:sz w:val="16"/>
          <w:szCs w:val="16"/>
        </w:rPr>
        <w:t xml:space="preserve">   </w:t>
      </w:r>
      <w:r w:rsidR="000369C3" w:rsidRPr="009C1151">
        <w:rPr>
          <w:sz w:val="16"/>
          <w:szCs w:val="16"/>
        </w:rPr>
        <w:t xml:space="preserve"> </w:t>
      </w:r>
      <w:r w:rsidR="008A42DA" w:rsidRPr="009C1151">
        <w:rPr>
          <w:sz w:val="16"/>
          <w:szCs w:val="16"/>
        </w:rPr>
        <w:t>4.</w:t>
      </w:r>
      <w:r w:rsidR="00E333CA" w:rsidRPr="009C1151">
        <w:rPr>
          <w:sz w:val="16"/>
          <w:szCs w:val="16"/>
        </w:rPr>
        <w:t>7</w:t>
      </w:r>
      <w:r w:rsidR="000369C3" w:rsidRPr="009C1151">
        <w:rPr>
          <w:b/>
          <w:sz w:val="16"/>
          <w:szCs w:val="16"/>
        </w:rPr>
        <w:t xml:space="preserve">. </w:t>
      </w:r>
      <w:r w:rsidR="009C4524" w:rsidRPr="009C1151">
        <w:rPr>
          <w:b/>
          <w:sz w:val="16"/>
          <w:szCs w:val="16"/>
        </w:rPr>
        <w:t xml:space="preserve">Yıllık tahmini kira bedelinin % 3 üne tekabül eden </w:t>
      </w:r>
      <w:r w:rsidR="00495C31" w:rsidRPr="009C1151">
        <w:rPr>
          <w:b/>
          <w:sz w:val="16"/>
          <w:szCs w:val="16"/>
        </w:rPr>
        <w:t>geçici teminat</w:t>
      </w:r>
      <w:r w:rsidR="003F7446">
        <w:rPr>
          <w:b/>
          <w:sz w:val="16"/>
          <w:szCs w:val="16"/>
        </w:rPr>
        <w:t xml:space="preserve"> Seydikemer </w:t>
      </w:r>
      <w:r w:rsidR="00746479">
        <w:rPr>
          <w:b/>
          <w:sz w:val="16"/>
          <w:szCs w:val="16"/>
        </w:rPr>
        <w:t>Vergi Dairesi</w:t>
      </w:r>
      <w:r w:rsidR="003F7446">
        <w:rPr>
          <w:b/>
          <w:sz w:val="16"/>
          <w:szCs w:val="16"/>
        </w:rPr>
        <w:t xml:space="preserve"> Müdürlüğü </w:t>
      </w:r>
      <w:r w:rsidR="00267DC8" w:rsidRPr="009C1151">
        <w:rPr>
          <w:sz w:val="16"/>
          <w:szCs w:val="16"/>
        </w:rPr>
        <w:t>hesabına</w:t>
      </w:r>
      <w:r w:rsidR="004276A2" w:rsidRPr="009C1151">
        <w:rPr>
          <w:b/>
          <w:sz w:val="16"/>
          <w:szCs w:val="16"/>
        </w:rPr>
        <w:t xml:space="preserve"> </w:t>
      </w:r>
      <w:r w:rsidR="009707BB" w:rsidRPr="009C1151">
        <w:rPr>
          <w:b/>
          <w:sz w:val="16"/>
          <w:szCs w:val="16"/>
        </w:rPr>
        <w:t>yatırılacaktır.</w:t>
      </w:r>
      <w:r w:rsidR="004E7D81" w:rsidRPr="009C1151">
        <w:rPr>
          <w:b/>
          <w:sz w:val="16"/>
          <w:szCs w:val="16"/>
        </w:rPr>
        <w:t xml:space="preserve"> </w:t>
      </w:r>
    </w:p>
    <w:p w:rsidR="000369C3" w:rsidRPr="009C1151" w:rsidRDefault="00081BC0" w:rsidP="008A42DA">
      <w:pPr>
        <w:spacing w:line="360" w:lineRule="auto"/>
        <w:rPr>
          <w:b/>
          <w:sz w:val="16"/>
          <w:szCs w:val="16"/>
        </w:rPr>
      </w:pPr>
      <w:r w:rsidRPr="009C1151">
        <w:rPr>
          <w:sz w:val="16"/>
          <w:szCs w:val="16"/>
        </w:rPr>
        <w:t xml:space="preserve">   </w:t>
      </w:r>
      <w:r w:rsidR="009707BB" w:rsidRPr="009C1151">
        <w:rPr>
          <w:sz w:val="16"/>
          <w:szCs w:val="16"/>
        </w:rPr>
        <w:t xml:space="preserve"> </w:t>
      </w:r>
      <w:r w:rsidRPr="009C1151">
        <w:rPr>
          <w:sz w:val="16"/>
          <w:szCs w:val="16"/>
        </w:rPr>
        <w:t>4.8</w:t>
      </w:r>
      <w:r w:rsidR="0016593F" w:rsidRPr="009C1151">
        <w:rPr>
          <w:sz w:val="16"/>
          <w:szCs w:val="16"/>
        </w:rPr>
        <w:t xml:space="preserve">. </w:t>
      </w:r>
      <w:r w:rsidR="000369C3" w:rsidRPr="009C1151">
        <w:rPr>
          <w:sz w:val="16"/>
          <w:szCs w:val="16"/>
        </w:rPr>
        <w:t xml:space="preserve">Kesin </w:t>
      </w:r>
      <w:r w:rsidR="007116F1" w:rsidRPr="009C1151">
        <w:rPr>
          <w:sz w:val="16"/>
          <w:szCs w:val="16"/>
        </w:rPr>
        <w:t>teminat bir</w:t>
      </w:r>
      <w:r w:rsidR="000369C3" w:rsidRPr="009C1151">
        <w:rPr>
          <w:sz w:val="16"/>
          <w:szCs w:val="16"/>
        </w:rPr>
        <w:t xml:space="preserve"> yıll</w:t>
      </w:r>
      <w:r w:rsidR="00CA0416" w:rsidRPr="009C1151">
        <w:rPr>
          <w:sz w:val="16"/>
          <w:szCs w:val="16"/>
        </w:rPr>
        <w:t>ı</w:t>
      </w:r>
      <w:r w:rsidR="000369C3" w:rsidRPr="009C1151">
        <w:rPr>
          <w:sz w:val="16"/>
          <w:szCs w:val="16"/>
        </w:rPr>
        <w:t>k kira bedelinin %6 sına tekabül eden miktardır.</w:t>
      </w:r>
    </w:p>
    <w:p w:rsidR="000369C3" w:rsidRPr="009C1151" w:rsidRDefault="00081BC0" w:rsidP="00505177">
      <w:pPr>
        <w:spacing w:line="360" w:lineRule="auto"/>
        <w:rPr>
          <w:b/>
          <w:sz w:val="16"/>
          <w:szCs w:val="16"/>
        </w:rPr>
      </w:pPr>
      <w:r w:rsidRPr="009C1151">
        <w:rPr>
          <w:sz w:val="16"/>
          <w:szCs w:val="16"/>
        </w:rPr>
        <w:t xml:space="preserve">    4.9</w:t>
      </w:r>
      <w:r w:rsidR="0016593F" w:rsidRPr="009C1151">
        <w:rPr>
          <w:sz w:val="16"/>
          <w:szCs w:val="16"/>
        </w:rPr>
        <w:t>.</w:t>
      </w:r>
      <w:r w:rsidR="0016593F" w:rsidRPr="009C1151">
        <w:rPr>
          <w:b/>
          <w:sz w:val="16"/>
          <w:szCs w:val="16"/>
        </w:rPr>
        <w:t xml:space="preserve"> </w:t>
      </w:r>
      <w:r w:rsidR="000369C3" w:rsidRPr="009C1151">
        <w:rPr>
          <w:b/>
          <w:sz w:val="16"/>
          <w:szCs w:val="16"/>
        </w:rPr>
        <w:t>Teklif ve belgeler şartnamede açıklandığı şekilde hazırlanarak</w:t>
      </w:r>
      <w:r w:rsidR="00B81942" w:rsidRPr="009C1151">
        <w:rPr>
          <w:sz w:val="16"/>
          <w:szCs w:val="16"/>
        </w:rPr>
        <w:t xml:space="preserve"> </w:t>
      </w:r>
      <w:r w:rsidR="00F63919" w:rsidRPr="009C1151">
        <w:rPr>
          <w:b/>
          <w:sz w:val="16"/>
          <w:szCs w:val="16"/>
        </w:rPr>
        <w:t>Seydikemer İlçe Milli Eğitim Müdürlüğüne</w:t>
      </w:r>
      <w:r w:rsidR="007C3EC7" w:rsidRPr="009C1151">
        <w:rPr>
          <w:b/>
          <w:bCs/>
          <w:sz w:val="16"/>
          <w:szCs w:val="16"/>
        </w:rPr>
        <w:t>,</w:t>
      </w:r>
      <w:r w:rsidR="000369C3" w:rsidRPr="009C1151">
        <w:rPr>
          <w:b/>
          <w:sz w:val="16"/>
          <w:szCs w:val="16"/>
        </w:rPr>
        <w:t xml:space="preserve"> </w:t>
      </w:r>
      <w:r w:rsidR="00640F03" w:rsidRPr="009C1151">
        <w:rPr>
          <w:b/>
          <w:sz w:val="16"/>
          <w:szCs w:val="16"/>
        </w:rPr>
        <w:t>ihale tarih ve saatine</w:t>
      </w:r>
      <w:r w:rsidR="000369C3" w:rsidRPr="009C1151">
        <w:rPr>
          <w:b/>
          <w:sz w:val="16"/>
          <w:szCs w:val="16"/>
        </w:rPr>
        <w:t xml:space="preserve"> kadar teslim edeceklerdir. Belirtilen gün ve saate kadar dosyayı teslim etmeyenler ihaleye katılamazlar.</w:t>
      </w:r>
    </w:p>
    <w:p w:rsidR="009C1151" w:rsidRDefault="00081BC0" w:rsidP="000369C3">
      <w:pPr>
        <w:spacing w:line="360" w:lineRule="auto"/>
        <w:rPr>
          <w:sz w:val="16"/>
          <w:szCs w:val="16"/>
        </w:rPr>
      </w:pPr>
      <w:r w:rsidRPr="009C1151">
        <w:rPr>
          <w:sz w:val="16"/>
          <w:szCs w:val="16"/>
        </w:rPr>
        <w:t xml:space="preserve">   </w:t>
      </w:r>
      <w:r w:rsidR="007116F1" w:rsidRPr="009C1151">
        <w:rPr>
          <w:sz w:val="16"/>
          <w:szCs w:val="16"/>
        </w:rPr>
        <w:t>4.1</w:t>
      </w:r>
      <w:r w:rsidRPr="009C1151">
        <w:rPr>
          <w:sz w:val="16"/>
          <w:szCs w:val="16"/>
        </w:rPr>
        <w:t>0</w:t>
      </w:r>
      <w:r w:rsidR="0016593F" w:rsidRPr="009C1151">
        <w:rPr>
          <w:sz w:val="16"/>
          <w:szCs w:val="16"/>
        </w:rPr>
        <w:t xml:space="preserve">. </w:t>
      </w:r>
      <w:r w:rsidR="008A42DA" w:rsidRPr="009C1151">
        <w:rPr>
          <w:sz w:val="16"/>
          <w:szCs w:val="16"/>
        </w:rPr>
        <w:t xml:space="preserve"> </w:t>
      </w:r>
      <w:r w:rsidR="009C1151" w:rsidRPr="009C1151">
        <w:rPr>
          <w:color w:val="000000"/>
          <w:spacing w:val="2"/>
          <w:sz w:val="16"/>
          <w:szCs w:val="16"/>
        </w:rPr>
        <w:t>İhaleyi kazanan işletmeci, İhale kararı kendisine tebliğinden sonra kantin kira sözleşmesin</w:t>
      </w:r>
      <w:r w:rsidR="009B15FA">
        <w:rPr>
          <w:color w:val="000000"/>
          <w:spacing w:val="2"/>
          <w:sz w:val="16"/>
          <w:szCs w:val="16"/>
        </w:rPr>
        <w:t xml:space="preserve">i </w:t>
      </w:r>
      <w:r w:rsidR="009C1151" w:rsidRPr="009C1151">
        <w:rPr>
          <w:b/>
          <w:color w:val="000000"/>
          <w:spacing w:val="4"/>
          <w:sz w:val="16"/>
          <w:szCs w:val="16"/>
        </w:rPr>
        <w:t>15 (Onbeş)</w:t>
      </w:r>
      <w:r w:rsidR="009C1151" w:rsidRPr="009C1151">
        <w:rPr>
          <w:color w:val="000000"/>
          <w:spacing w:val="4"/>
          <w:sz w:val="16"/>
          <w:szCs w:val="16"/>
        </w:rPr>
        <w:t xml:space="preserve"> iş günü içinde gerekli şartları yerine getirip imzalamakla yükümlüdür. </w:t>
      </w:r>
      <w:r w:rsidRPr="009C1151">
        <w:rPr>
          <w:sz w:val="16"/>
          <w:szCs w:val="16"/>
        </w:rPr>
        <w:t xml:space="preserve">   </w:t>
      </w:r>
    </w:p>
    <w:p w:rsidR="004922DD" w:rsidRPr="009C1151" w:rsidRDefault="009C1151" w:rsidP="000369C3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7116F1" w:rsidRPr="009C1151">
        <w:rPr>
          <w:sz w:val="16"/>
          <w:szCs w:val="16"/>
        </w:rPr>
        <w:t>4.1</w:t>
      </w:r>
      <w:r w:rsidR="00081BC0" w:rsidRPr="009C1151">
        <w:rPr>
          <w:sz w:val="16"/>
          <w:szCs w:val="16"/>
        </w:rPr>
        <w:t>1</w:t>
      </w:r>
      <w:r w:rsidR="0016593F" w:rsidRPr="009C1151">
        <w:rPr>
          <w:sz w:val="16"/>
          <w:szCs w:val="16"/>
        </w:rPr>
        <w:t xml:space="preserve">. </w:t>
      </w:r>
      <w:r w:rsidR="008A42DA" w:rsidRPr="009C1151">
        <w:rPr>
          <w:sz w:val="16"/>
          <w:szCs w:val="16"/>
        </w:rPr>
        <w:t xml:space="preserve"> </w:t>
      </w:r>
      <w:r w:rsidR="004922DD" w:rsidRPr="009C1151">
        <w:rPr>
          <w:sz w:val="16"/>
          <w:szCs w:val="16"/>
        </w:rPr>
        <w:t>Söz</w:t>
      </w:r>
      <w:r w:rsidR="00223961" w:rsidRPr="009C1151">
        <w:rPr>
          <w:sz w:val="16"/>
          <w:szCs w:val="16"/>
        </w:rPr>
        <w:t>leşmeler 1 yıllık olup, öğrenci personel sayısında %25 oranında değişiklik du</w:t>
      </w:r>
      <w:r w:rsidR="005F1DEC">
        <w:rPr>
          <w:sz w:val="16"/>
          <w:szCs w:val="16"/>
        </w:rPr>
        <w:t xml:space="preserve">rumu göz önünde bulundurularak </w:t>
      </w:r>
      <w:r w:rsidR="00223961" w:rsidRPr="009C1151">
        <w:rPr>
          <w:sz w:val="16"/>
          <w:szCs w:val="16"/>
        </w:rPr>
        <w:t xml:space="preserve">her yıl </w:t>
      </w:r>
      <w:r w:rsidR="00EE4A3E">
        <w:rPr>
          <w:sz w:val="16"/>
          <w:szCs w:val="16"/>
        </w:rPr>
        <w:t>T</w:t>
      </w:r>
      <w:r w:rsidR="00223961" w:rsidRPr="009C1151">
        <w:rPr>
          <w:sz w:val="16"/>
          <w:szCs w:val="16"/>
        </w:rPr>
        <w:t xml:space="preserve">ÜFE oranında artış yapılarak yenilenecektir </w:t>
      </w:r>
    </w:p>
    <w:p w:rsidR="004922DD" w:rsidRPr="009C1151" w:rsidRDefault="00081BC0" w:rsidP="000369C3">
      <w:pPr>
        <w:spacing w:line="360" w:lineRule="auto"/>
        <w:rPr>
          <w:sz w:val="16"/>
          <w:szCs w:val="16"/>
        </w:rPr>
      </w:pPr>
      <w:r w:rsidRPr="009C1151">
        <w:rPr>
          <w:sz w:val="16"/>
          <w:szCs w:val="16"/>
        </w:rPr>
        <w:t xml:space="preserve">   4.12</w:t>
      </w:r>
      <w:r w:rsidR="0016593F" w:rsidRPr="009C1151">
        <w:rPr>
          <w:sz w:val="16"/>
          <w:szCs w:val="16"/>
        </w:rPr>
        <w:t xml:space="preserve">. </w:t>
      </w:r>
      <w:r w:rsidR="00FB0DAA" w:rsidRPr="009C1151">
        <w:rPr>
          <w:sz w:val="16"/>
          <w:szCs w:val="16"/>
        </w:rPr>
        <w:t xml:space="preserve"> </w:t>
      </w:r>
      <w:r w:rsidR="004922DD" w:rsidRPr="009C1151">
        <w:rPr>
          <w:sz w:val="16"/>
          <w:szCs w:val="16"/>
        </w:rPr>
        <w:t>İhaleden önce kantin yeri görülebilir.</w:t>
      </w:r>
    </w:p>
    <w:p w:rsidR="001C46D6" w:rsidRDefault="00081BC0" w:rsidP="00FB0DAA">
      <w:pPr>
        <w:spacing w:line="360" w:lineRule="auto"/>
        <w:rPr>
          <w:sz w:val="16"/>
          <w:szCs w:val="16"/>
        </w:rPr>
      </w:pPr>
      <w:r w:rsidRPr="009C1151">
        <w:rPr>
          <w:sz w:val="16"/>
          <w:szCs w:val="16"/>
        </w:rPr>
        <w:t xml:space="preserve">   4.13</w:t>
      </w:r>
      <w:r w:rsidR="0016593F" w:rsidRPr="009C1151">
        <w:rPr>
          <w:sz w:val="16"/>
          <w:szCs w:val="16"/>
        </w:rPr>
        <w:t xml:space="preserve">. </w:t>
      </w:r>
      <w:r w:rsidR="00FB0DAA" w:rsidRPr="009C1151">
        <w:rPr>
          <w:sz w:val="16"/>
          <w:szCs w:val="16"/>
        </w:rPr>
        <w:t xml:space="preserve"> </w:t>
      </w:r>
      <w:r w:rsidR="004922DD" w:rsidRPr="009C1151">
        <w:rPr>
          <w:sz w:val="16"/>
          <w:szCs w:val="16"/>
        </w:rPr>
        <w:t>Yıl</w:t>
      </w:r>
      <w:r w:rsidR="00B85E13" w:rsidRPr="009C1151">
        <w:rPr>
          <w:sz w:val="16"/>
          <w:szCs w:val="16"/>
        </w:rPr>
        <w:t>lı</w:t>
      </w:r>
      <w:r w:rsidR="00F63919" w:rsidRPr="009C1151">
        <w:rPr>
          <w:sz w:val="16"/>
          <w:szCs w:val="16"/>
        </w:rPr>
        <w:t xml:space="preserve">k işletme bedeli peşin veya aylık </w:t>
      </w:r>
      <w:r w:rsidR="004922DD" w:rsidRPr="009C1151">
        <w:rPr>
          <w:sz w:val="16"/>
          <w:szCs w:val="16"/>
        </w:rPr>
        <w:t xml:space="preserve">eşit taksitlerle ödenir. </w:t>
      </w:r>
    </w:p>
    <w:p w:rsidR="00270176" w:rsidRPr="00B6027F" w:rsidRDefault="00270176" w:rsidP="00270176">
      <w:pPr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1C46D6">
        <w:rPr>
          <w:sz w:val="16"/>
          <w:szCs w:val="16"/>
        </w:rPr>
        <w:t>4.14</w:t>
      </w:r>
      <w:r w:rsidRPr="00270176">
        <w:rPr>
          <w:sz w:val="16"/>
          <w:szCs w:val="16"/>
        </w:rPr>
        <w:t xml:space="preserve">. </w:t>
      </w:r>
      <w:r w:rsidR="00B6027F" w:rsidRPr="00B6027F">
        <w:rPr>
          <w:sz w:val="16"/>
          <w:szCs w:val="16"/>
        </w:rPr>
        <w:t>İdare, İhaleyi yapıp yapmamakta ve ihale sürecinin her aş</w:t>
      </w:r>
      <w:r w:rsidR="005F1DEC">
        <w:rPr>
          <w:sz w:val="16"/>
          <w:szCs w:val="16"/>
        </w:rPr>
        <w:t xml:space="preserve">amasında ihaleyi fesih etmekte </w:t>
      </w:r>
      <w:r w:rsidR="00B6027F" w:rsidRPr="00B6027F">
        <w:rPr>
          <w:sz w:val="16"/>
          <w:szCs w:val="16"/>
        </w:rPr>
        <w:t>serbesttir</w:t>
      </w:r>
      <w:r w:rsidR="00B6027F">
        <w:rPr>
          <w:sz w:val="16"/>
          <w:szCs w:val="16"/>
        </w:rPr>
        <w:t>.</w:t>
      </w:r>
    </w:p>
    <w:p w:rsidR="00270176" w:rsidRPr="009C1151" w:rsidRDefault="00270176" w:rsidP="00FB0DAA">
      <w:pPr>
        <w:spacing w:line="360" w:lineRule="auto"/>
        <w:rPr>
          <w:sz w:val="16"/>
          <w:szCs w:val="16"/>
        </w:rPr>
      </w:pPr>
    </w:p>
    <w:p w:rsidR="00E0683C" w:rsidRPr="009C1151" w:rsidRDefault="00E0683C" w:rsidP="004637B2">
      <w:pPr>
        <w:tabs>
          <w:tab w:val="left" w:pos="7462"/>
        </w:tabs>
        <w:spacing w:line="360" w:lineRule="auto"/>
        <w:rPr>
          <w:b/>
          <w:sz w:val="16"/>
          <w:szCs w:val="16"/>
        </w:rPr>
      </w:pPr>
    </w:p>
    <w:p w:rsidR="007D216E" w:rsidRPr="009C1151" w:rsidRDefault="00F63919" w:rsidP="00B52692">
      <w:pPr>
        <w:tabs>
          <w:tab w:val="left" w:pos="7462"/>
        </w:tabs>
        <w:spacing w:line="360" w:lineRule="auto"/>
        <w:jc w:val="center"/>
        <w:rPr>
          <w:sz w:val="16"/>
          <w:szCs w:val="16"/>
        </w:rPr>
      </w:pPr>
      <w:r w:rsidRPr="009C1151">
        <w:rPr>
          <w:b/>
          <w:sz w:val="16"/>
          <w:szCs w:val="16"/>
        </w:rPr>
        <w:t>İLAN OLUNU</w:t>
      </w:r>
      <w:r w:rsidR="00B52692">
        <w:rPr>
          <w:b/>
          <w:sz w:val="16"/>
          <w:szCs w:val="16"/>
        </w:rPr>
        <w:t>R</w:t>
      </w:r>
    </w:p>
    <w:sectPr w:rsidR="007D216E" w:rsidRPr="009C1151" w:rsidSect="009C1151">
      <w:pgSz w:w="11906" w:h="16838"/>
      <w:pgMar w:top="360" w:right="206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C13" w:rsidRDefault="00963C13">
      <w:r>
        <w:separator/>
      </w:r>
    </w:p>
  </w:endnote>
  <w:endnote w:type="continuationSeparator" w:id="1">
    <w:p w:rsidR="00963C13" w:rsidRDefault="00963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C13" w:rsidRDefault="00963C13">
      <w:r>
        <w:separator/>
      </w:r>
    </w:p>
  </w:footnote>
  <w:footnote w:type="continuationSeparator" w:id="1">
    <w:p w:rsidR="00963C13" w:rsidRDefault="00963C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DAD"/>
    <w:multiLevelType w:val="hybridMultilevel"/>
    <w:tmpl w:val="88F001DC"/>
    <w:lvl w:ilvl="0" w:tplc="041F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475CD0"/>
    <w:multiLevelType w:val="multilevel"/>
    <w:tmpl w:val="F4B091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2C41D71"/>
    <w:multiLevelType w:val="multilevel"/>
    <w:tmpl w:val="F244D45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402F70"/>
    <w:multiLevelType w:val="hybridMultilevel"/>
    <w:tmpl w:val="2128542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E729878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2" w:tplc="99840766">
      <w:start w:val="1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195BF0"/>
    <w:multiLevelType w:val="hybridMultilevel"/>
    <w:tmpl w:val="CC7EA5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4667EA"/>
    <w:multiLevelType w:val="multilevel"/>
    <w:tmpl w:val="EA8CA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666A66"/>
    <w:multiLevelType w:val="hybridMultilevel"/>
    <w:tmpl w:val="0A20BD76"/>
    <w:lvl w:ilvl="0" w:tplc="041F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772D0F"/>
    <w:multiLevelType w:val="hybridMultilevel"/>
    <w:tmpl w:val="F21224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BA3B6A"/>
    <w:multiLevelType w:val="hybridMultilevel"/>
    <w:tmpl w:val="2904020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C6ED6"/>
    <w:multiLevelType w:val="hybridMultilevel"/>
    <w:tmpl w:val="20084BC0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450E7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7717FE3"/>
    <w:multiLevelType w:val="hybridMultilevel"/>
    <w:tmpl w:val="0D0CF002"/>
    <w:lvl w:ilvl="0" w:tplc="041F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3948CB"/>
    <w:multiLevelType w:val="multilevel"/>
    <w:tmpl w:val="EA8CA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F46010"/>
    <w:multiLevelType w:val="hybridMultilevel"/>
    <w:tmpl w:val="767CE334"/>
    <w:lvl w:ilvl="0" w:tplc="041F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6B71D4"/>
    <w:multiLevelType w:val="hybridMultilevel"/>
    <w:tmpl w:val="CFE6445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AB4782"/>
    <w:multiLevelType w:val="multilevel"/>
    <w:tmpl w:val="F244D45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E941797"/>
    <w:multiLevelType w:val="hybridMultilevel"/>
    <w:tmpl w:val="9BB05FF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09163ED"/>
    <w:multiLevelType w:val="hybridMultilevel"/>
    <w:tmpl w:val="65F868A4"/>
    <w:lvl w:ilvl="0">
      <w:start w:val="1"/>
      <w:numFmt w:val="lowerLetter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9B7505B"/>
    <w:multiLevelType w:val="multilevel"/>
    <w:tmpl w:val="F4B091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EE22BA6"/>
    <w:multiLevelType w:val="hybridMultilevel"/>
    <w:tmpl w:val="51302226"/>
    <w:lvl w:ilvl="0" w:tplc="041F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8E59A1"/>
    <w:multiLevelType w:val="hybridMultilevel"/>
    <w:tmpl w:val="E6304862"/>
    <w:lvl w:ilvl="0" w:tplc="69FC6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365D7F"/>
    <w:multiLevelType w:val="hybridMultilevel"/>
    <w:tmpl w:val="6896984E"/>
    <w:lvl w:ilvl="0" w:tplc="62609B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10"/>
  </w:num>
  <w:num w:numId="5">
    <w:abstractNumId w:val="9"/>
  </w:num>
  <w:num w:numId="6">
    <w:abstractNumId w:val="6"/>
  </w:num>
  <w:num w:numId="7">
    <w:abstractNumId w:val="16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3"/>
  </w:num>
  <w:num w:numId="13">
    <w:abstractNumId w:val="19"/>
  </w:num>
  <w:num w:numId="14">
    <w:abstractNumId w:val="3"/>
  </w:num>
  <w:num w:numId="15">
    <w:abstractNumId w:val="5"/>
  </w:num>
  <w:num w:numId="16">
    <w:abstractNumId w:val="12"/>
  </w:num>
  <w:num w:numId="17">
    <w:abstractNumId w:val="18"/>
  </w:num>
  <w:num w:numId="18">
    <w:abstractNumId w:val="1"/>
  </w:num>
  <w:num w:numId="19">
    <w:abstractNumId w:val="15"/>
  </w:num>
  <w:num w:numId="20">
    <w:abstractNumId w:val="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3A1"/>
    <w:rsid w:val="0000236F"/>
    <w:rsid w:val="000054D6"/>
    <w:rsid w:val="0001175A"/>
    <w:rsid w:val="00011CC2"/>
    <w:rsid w:val="000127EA"/>
    <w:rsid w:val="000138F0"/>
    <w:rsid w:val="0003308A"/>
    <w:rsid w:val="000369C3"/>
    <w:rsid w:val="000549BF"/>
    <w:rsid w:val="00066975"/>
    <w:rsid w:val="000711CB"/>
    <w:rsid w:val="00081BC0"/>
    <w:rsid w:val="0008432B"/>
    <w:rsid w:val="00084B82"/>
    <w:rsid w:val="00087F0D"/>
    <w:rsid w:val="00087FBA"/>
    <w:rsid w:val="00091085"/>
    <w:rsid w:val="000973DF"/>
    <w:rsid w:val="000A3164"/>
    <w:rsid w:val="000A43E3"/>
    <w:rsid w:val="000A518F"/>
    <w:rsid w:val="000A5BBE"/>
    <w:rsid w:val="000A6DCD"/>
    <w:rsid w:val="000B50FF"/>
    <w:rsid w:val="000B5A8F"/>
    <w:rsid w:val="000C2D97"/>
    <w:rsid w:val="000D2389"/>
    <w:rsid w:val="000D30CE"/>
    <w:rsid w:val="000D62C7"/>
    <w:rsid w:val="000E2F0F"/>
    <w:rsid w:val="000E5BD4"/>
    <w:rsid w:val="000F112F"/>
    <w:rsid w:val="00107A1D"/>
    <w:rsid w:val="001144CE"/>
    <w:rsid w:val="00120895"/>
    <w:rsid w:val="00121195"/>
    <w:rsid w:val="00123AA2"/>
    <w:rsid w:val="001252BA"/>
    <w:rsid w:val="001306CE"/>
    <w:rsid w:val="00130BBF"/>
    <w:rsid w:val="00147F96"/>
    <w:rsid w:val="00150148"/>
    <w:rsid w:val="001523BE"/>
    <w:rsid w:val="001523E5"/>
    <w:rsid w:val="001563AC"/>
    <w:rsid w:val="0016593F"/>
    <w:rsid w:val="00174641"/>
    <w:rsid w:val="00176989"/>
    <w:rsid w:val="001779BF"/>
    <w:rsid w:val="00181570"/>
    <w:rsid w:val="001909D2"/>
    <w:rsid w:val="001921D2"/>
    <w:rsid w:val="0019222D"/>
    <w:rsid w:val="001A1BAE"/>
    <w:rsid w:val="001A2F2C"/>
    <w:rsid w:val="001A4A5C"/>
    <w:rsid w:val="001A5FC7"/>
    <w:rsid w:val="001C1713"/>
    <w:rsid w:val="001C172D"/>
    <w:rsid w:val="001C267D"/>
    <w:rsid w:val="001C46D6"/>
    <w:rsid w:val="001C5980"/>
    <w:rsid w:val="001D1539"/>
    <w:rsid w:val="001D19BA"/>
    <w:rsid w:val="001D4AA9"/>
    <w:rsid w:val="001E17B3"/>
    <w:rsid w:val="001F2E8B"/>
    <w:rsid w:val="001F6241"/>
    <w:rsid w:val="001F652B"/>
    <w:rsid w:val="001F6761"/>
    <w:rsid w:val="001F7748"/>
    <w:rsid w:val="00204117"/>
    <w:rsid w:val="002051F2"/>
    <w:rsid w:val="00205599"/>
    <w:rsid w:val="00210F99"/>
    <w:rsid w:val="00213439"/>
    <w:rsid w:val="0022016A"/>
    <w:rsid w:val="002204D0"/>
    <w:rsid w:val="00223961"/>
    <w:rsid w:val="0022498C"/>
    <w:rsid w:val="00230FB0"/>
    <w:rsid w:val="0023224A"/>
    <w:rsid w:val="00241A1D"/>
    <w:rsid w:val="00242793"/>
    <w:rsid w:val="00255E93"/>
    <w:rsid w:val="00255EAD"/>
    <w:rsid w:val="002562CC"/>
    <w:rsid w:val="00256614"/>
    <w:rsid w:val="00256C84"/>
    <w:rsid w:val="00257087"/>
    <w:rsid w:val="00266A1E"/>
    <w:rsid w:val="00267DC8"/>
    <w:rsid w:val="00270176"/>
    <w:rsid w:val="00280DE1"/>
    <w:rsid w:val="002840CB"/>
    <w:rsid w:val="002857EA"/>
    <w:rsid w:val="00297A1F"/>
    <w:rsid w:val="002A4477"/>
    <w:rsid w:val="002B1189"/>
    <w:rsid w:val="002B1A2E"/>
    <w:rsid w:val="002C4593"/>
    <w:rsid w:val="002C7A01"/>
    <w:rsid w:val="002D0E4F"/>
    <w:rsid w:val="002D7513"/>
    <w:rsid w:val="002E2853"/>
    <w:rsid w:val="002F7309"/>
    <w:rsid w:val="0031357D"/>
    <w:rsid w:val="00325CAD"/>
    <w:rsid w:val="00333120"/>
    <w:rsid w:val="003358FF"/>
    <w:rsid w:val="0034017C"/>
    <w:rsid w:val="0034469A"/>
    <w:rsid w:val="0034558F"/>
    <w:rsid w:val="0034628D"/>
    <w:rsid w:val="003557C7"/>
    <w:rsid w:val="00360998"/>
    <w:rsid w:val="00362865"/>
    <w:rsid w:val="003654B7"/>
    <w:rsid w:val="00371B55"/>
    <w:rsid w:val="003753ED"/>
    <w:rsid w:val="0037579B"/>
    <w:rsid w:val="00387C85"/>
    <w:rsid w:val="0039133D"/>
    <w:rsid w:val="003941D7"/>
    <w:rsid w:val="003A3D0A"/>
    <w:rsid w:val="003B387E"/>
    <w:rsid w:val="003C5B18"/>
    <w:rsid w:val="003F23A1"/>
    <w:rsid w:val="003F6725"/>
    <w:rsid w:val="003F7446"/>
    <w:rsid w:val="0040038C"/>
    <w:rsid w:val="00403B6E"/>
    <w:rsid w:val="004163DB"/>
    <w:rsid w:val="004242CF"/>
    <w:rsid w:val="00426CCF"/>
    <w:rsid w:val="004276A2"/>
    <w:rsid w:val="00434A72"/>
    <w:rsid w:val="004403A2"/>
    <w:rsid w:val="004507CA"/>
    <w:rsid w:val="00456E36"/>
    <w:rsid w:val="00462AA1"/>
    <w:rsid w:val="004637B2"/>
    <w:rsid w:val="004642CC"/>
    <w:rsid w:val="00464AA5"/>
    <w:rsid w:val="004710EF"/>
    <w:rsid w:val="00475FAA"/>
    <w:rsid w:val="00481A87"/>
    <w:rsid w:val="00490437"/>
    <w:rsid w:val="004908C5"/>
    <w:rsid w:val="004922DD"/>
    <w:rsid w:val="00495547"/>
    <w:rsid w:val="00495C31"/>
    <w:rsid w:val="004A33E0"/>
    <w:rsid w:val="004A42B6"/>
    <w:rsid w:val="004A458B"/>
    <w:rsid w:val="004B3355"/>
    <w:rsid w:val="004C0AD0"/>
    <w:rsid w:val="004C2BE9"/>
    <w:rsid w:val="004C5743"/>
    <w:rsid w:val="004C5911"/>
    <w:rsid w:val="004D26E5"/>
    <w:rsid w:val="004D27DB"/>
    <w:rsid w:val="004D647E"/>
    <w:rsid w:val="004E5CE5"/>
    <w:rsid w:val="004E7D81"/>
    <w:rsid w:val="00500CDC"/>
    <w:rsid w:val="00501E83"/>
    <w:rsid w:val="0050289E"/>
    <w:rsid w:val="00505177"/>
    <w:rsid w:val="005059A7"/>
    <w:rsid w:val="00506D9B"/>
    <w:rsid w:val="00512C21"/>
    <w:rsid w:val="005155A4"/>
    <w:rsid w:val="005169C4"/>
    <w:rsid w:val="00516B28"/>
    <w:rsid w:val="00522C1E"/>
    <w:rsid w:val="00523986"/>
    <w:rsid w:val="0052520A"/>
    <w:rsid w:val="00530EDA"/>
    <w:rsid w:val="00531EDD"/>
    <w:rsid w:val="005326CD"/>
    <w:rsid w:val="00532CC3"/>
    <w:rsid w:val="0053483B"/>
    <w:rsid w:val="00540172"/>
    <w:rsid w:val="005426F7"/>
    <w:rsid w:val="0054610A"/>
    <w:rsid w:val="00547775"/>
    <w:rsid w:val="0055792A"/>
    <w:rsid w:val="005605D8"/>
    <w:rsid w:val="00572601"/>
    <w:rsid w:val="005876FB"/>
    <w:rsid w:val="00593A56"/>
    <w:rsid w:val="00597B91"/>
    <w:rsid w:val="00597CC3"/>
    <w:rsid w:val="005A5646"/>
    <w:rsid w:val="005A57E9"/>
    <w:rsid w:val="005B141D"/>
    <w:rsid w:val="005C172E"/>
    <w:rsid w:val="005D21EE"/>
    <w:rsid w:val="005D3C78"/>
    <w:rsid w:val="005E5B52"/>
    <w:rsid w:val="005F1DEC"/>
    <w:rsid w:val="005F6E78"/>
    <w:rsid w:val="006052BE"/>
    <w:rsid w:val="00605A76"/>
    <w:rsid w:val="00610463"/>
    <w:rsid w:val="00613F60"/>
    <w:rsid w:val="00615EE7"/>
    <w:rsid w:val="00615FA0"/>
    <w:rsid w:val="006204C7"/>
    <w:rsid w:val="0062093C"/>
    <w:rsid w:val="006235B9"/>
    <w:rsid w:val="00625CC8"/>
    <w:rsid w:val="006305DA"/>
    <w:rsid w:val="00634408"/>
    <w:rsid w:val="00640F03"/>
    <w:rsid w:val="00643D2F"/>
    <w:rsid w:val="0065695C"/>
    <w:rsid w:val="00657163"/>
    <w:rsid w:val="00660293"/>
    <w:rsid w:val="00661B93"/>
    <w:rsid w:val="00675ACB"/>
    <w:rsid w:val="00680616"/>
    <w:rsid w:val="006915EB"/>
    <w:rsid w:val="00696FF9"/>
    <w:rsid w:val="006A060D"/>
    <w:rsid w:val="006A1D4B"/>
    <w:rsid w:val="006A34B6"/>
    <w:rsid w:val="006D202C"/>
    <w:rsid w:val="006D51B3"/>
    <w:rsid w:val="006D6190"/>
    <w:rsid w:val="006E0505"/>
    <w:rsid w:val="006E0A96"/>
    <w:rsid w:val="006E73FB"/>
    <w:rsid w:val="00703470"/>
    <w:rsid w:val="00705092"/>
    <w:rsid w:val="0070639C"/>
    <w:rsid w:val="007108B6"/>
    <w:rsid w:val="007116F1"/>
    <w:rsid w:val="0072362E"/>
    <w:rsid w:val="0073399A"/>
    <w:rsid w:val="00740B2D"/>
    <w:rsid w:val="00742203"/>
    <w:rsid w:val="00746479"/>
    <w:rsid w:val="007515A3"/>
    <w:rsid w:val="00753260"/>
    <w:rsid w:val="00755E5E"/>
    <w:rsid w:val="007617D0"/>
    <w:rsid w:val="00764084"/>
    <w:rsid w:val="00764847"/>
    <w:rsid w:val="007738DF"/>
    <w:rsid w:val="007751B5"/>
    <w:rsid w:val="00785E4D"/>
    <w:rsid w:val="00787A60"/>
    <w:rsid w:val="00791C9F"/>
    <w:rsid w:val="00795A82"/>
    <w:rsid w:val="007975BB"/>
    <w:rsid w:val="007A107B"/>
    <w:rsid w:val="007A2674"/>
    <w:rsid w:val="007A6213"/>
    <w:rsid w:val="007A70DA"/>
    <w:rsid w:val="007B043C"/>
    <w:rsid w:val="007B1AA0"/>
    <w:rsid w:val="007B46DD"/>
    <w:rsid w:val="007B70C5"/>
    <w:rsid w:val="007C2B9A"/>
    <w:rsid w:val="007C3EC7"/>
    <w:rsid w:val="007D116D"/>
    <w:rsid w:val="007D15F9"/>
    <w:rsid w:val="007D216E"/>
    <w:rsid w:val="007D69D2"/>
    <w:rsid w:val="007E0E50"/>
    <w:rsid w:val="007E7367"/>
    <w:rsid w:val="007F0F3D"/>
    <w:rsid w:val="007F2D8C"/>
    <w:rsid w:val="007F4DE3"/>
    <w:rsid w:val="007F6FD8"/>
    <w:rsid w:val="008043BD"/>
    <w:rsid w:val="00807737"/>
    <w:rsid w:val="00811D34"/>
    <w:rsid w:val="0082154E"/>
    <w:rsid w:val="008366F5"/>
    <w:rsid w:val="0084649A"/>
    <w:rsid w:val="008478E0"/>
    <w:rsid w:val="0085430B"/>
    <w:rsid w:val="0086071F"/>
    <w:rsid w:val="00864671"/>
    <w:rsid w:val="0087534E"/>
    <w:rsid w:val="00876C52"/>
    <w:rsid w:val="00880E88"/>
    <w:rsid w:val="0088199B"/>
    <w:rsid w:val="008863B9"/>
    <w:rsid w:val="008A42DA"/>
    <w:rsid w:val="008B546F"/>
    <w:rsid w:val="008C1F52"/>
    <w:rsid w:val="008C23A1"/>
    <w:rsid w:val="008C5235"/>
    <w:rsid w:val="008C6F5B"/>
    <w:rsid w:val="008E3508"/>
    <w:rsid w:val="008E4AFE"/>
    <w:rsid w:val="008E4D35"/>
    <w:rsid w:val="008E664B"/>
    <w:rsid w:val="008F1E81"/>
    <w:rsid w:val="008F5F7E"/>
    <w:rsid w:val="008F75C3"/>
    <w:rsid w:val="009038EF"/>
    <w:rsid w:val="009054A8"/>
    <w:rsid w:val="00905758"/>
    <w:rsid w:val="009065CA"/>
    <w:rsid w:val="00906638"/>
    <w:rsid w:val="00906C8F"/>
    <w:rsid w:val="009115C3"/>
    <w:rsid w:val="00914D7E"/>
    <w:rsid w:val="009316C4"/>
    <w:rsid w:val="00934241"/>
    <w:rsid w:val="00936549"/>
    <w:rsid w:val="00942859"/>
    <w:rsid w:val="00942B10"/>
    <w:rsid w:val="00946097"/>
    <w:rsid w:val="00952798"/>
    <w:rsid w:val="00961FEE"/>
    <w:rsid w:val="00963C13"/>
    <w:rsid w:val="00966F45"/>
    <w:rsid w:val="009707BB"/>
    <w:rsid w:val="009726C1"/>
    <w:rsid w:val="0098317D"/>
    <w:rsid w:val="00985064"/>
    <w:rsid w:val="00995D5A"/>
    <w:rsid w:val="0099711C"/>
    <w:rsid w:val="009A185A"/>
    <w:rsid w:val="009A1CC0"/>
    <w:rsid w:val="009B15FA"/>
    <w:rsid w:val="009B2F18"/>
    <w:rsid w:val="009B6077"/>
    <w:rsid w:val="009C1151"/>
    <w:rsid w:val="009C4524"/>
    <w:rsid w:val="009D0022"/>
    <w:rsid w:val="009D0341"/>
    <w:rsid w:val="009D20AE"/>
    <w:rsid w:val="009D2C5A"/>
    <w:rsid w:val="009D2E2D"/>
    <w:rsid w:val="009D768D"/>
    <w:rsid w:val="009E0B75"/>
    <w:rsid w:val="00A14A41"/>
    <w:rsid w:val="00A266F9"/>
    <w:rsid w:val="00A3490A"/>
    <w:rsid w:val="00A34BCC"/>
    <w:rsid w:val="00A41321"/>
    <w:rsid w:val="00A426A9"/>
    <w:rsid w:val="00A52D4B"/>
    <w:rsid w:val="00A555BB"/>
    <w:rsid w:val="00A6304C"/>
    <w:rsid w:val="00A67585"/>
    <w:rsid w:val="00A756AA"/>
    <w:rsid w:val="00A75B95"/>
    <w:rsid w:val="00A90EA9"/>
    <w:rsid w:val="00A92B83"/>
    <w:rsid w:val="00A96221"/>
    <w:rsid w:val="00AB3728"/>
    <w:rsid w:val="00AC7821"/>
    <w:rsid w:val="00AD3671"/>
    <w:rsid w:val="00AE2222"/>
    <w:rsid w:val="00AE233E"/>
    <w:rsid w:val="00AE5849"/>
    <w:rsid w:val="00B02C0D"/>
    <w:rsid w:val="00B03C8E"/>
    <w:rsid w:val="00B054A5"/>
    <w:rsid w:val="00B16EDD"/>
    <w:rsid w:val="00B27932"/>
    <w:rsid w:val="00B33CE6"/>
    <w:rsid w:val="00B34F88"/>
    <w:rsid w:val="00B41639"/>
    <w:rsid w:val="00B41B9F"/>
    <w:rsid w:val="00B4716F"/>
    <w:rsid w:val="00B47B8A"/>
    <w:rsid w:val="00B50A91"/>
    <w:rsid w:val="00B52692"/>
    <w:rsid w:val="00B56CC7"/>
    <w:rsid w:val="00B6027F"/>
    <w:rsid w:val="00B7107C"/>
    <w:rsid w:val="00B71F43"/>
    <w:rsid w:val="00B75685"/>
    <w:rsid w:val="00B75E32"/>
    <w:rsid w:val="00B77C03"/>
    <w:rsid w:val="00B8138F"/>
    <w:rsid w:val="00B81942"/>
    <w:rsid w:val="00B8329F"/>
    <w:rsid w:val="00B85E13"/>
    <w:rsid w:val="00B953BD"/>
    <w:rsid w:val="00B97F9A"/>
    <w:rsid w:val="00BA7553"/>
    <w:rsid w:val="00BB1F1F"/>
    <w:rsid w:val="00BB2485"/>
    <w:rsid w:val="00BB250D"/>
    <w:rsid w:val="00BD2B20"/>
    <w:rsid w:val="00BD7A6A"/>
    <w:rsid w:val="00BE3AFB"/>
    <w:rsid w:val="00BF42D5"/>
    <w:rsid w:val="00C02026"/>
    <w:rsid w:val="00C0215E"/>
    <w:rsid w:val="00C053DB"/>
    <w:rsid w:val="00C104D8"/>
    <w:rsid w:val="00C16EAD"/>
    <w:rsid w:val="00C20057"/>
    <w:rsid w:val="00C223AA"/>
    <w:rsid w:val="00C2276E"/>
    <w:rsid w:val="00C31269"/>
    <w:rsid w:val="00C31E2C"/>
    <w:rsid w:val="00C36537"/>
    <w:rsid w:val="00C418B4"/>
    <w:rsid w:val="00C42732"/>
    <w:rsid w:val="00C4565D"/>
    <w:rsid w:val="00C55DFA"/>
    <w:rsid w:val="00C57C64"/>
    <w:rsid w:val="00C63581"/>
    <w:rsid w:val="00C63895"/>
    <w:rsid w:val="00C7788B"/>
    <w:rsid w:val="00C829A8"/>
    <w:rsid w:val="00C83B8D"/>
    <w:rsid w:val="00CA0416"/>
    <w:rsid w:val="00CA6456"/>
    <w:rsid w:val="00CC119C"/>
    <w:rsid w:val="00CC3037"/>
    <w:rsid w:val="00CC3175"/>
    <w:rsid w:val="00CD164D"/>
    <w:rsid w:val="00CE524D"/>
    <w:rsid w:val="00CE74C9"/>
    <w:rsid w:val="00CF1846"/>
    <w:rsid w:val="00CF44A2"/>
    <w:rsid w:val="00CF5E1C"/>
    <w:rsid w:val="00CF6B62"/>
    <w:rsid w:val="00D00B64"/>
    <w:rsid w:val="00D02B9A"/>
    <w:rsid w:val="00D10657"/>
    <w:rsid w:val="00D11F71"/>
    <w:rsid w:val="00D13B92"/>
    <w:rsid w:val="00D15550"/>
    <w:rsid w:val="00D20D1E"/>
    <w:rsid w:val="00D22FDD"/>
    <w:rsid w:val="00D25E77"/>
    <w:rsid w:val="00D3242C"/>
    <w:rsid w:val="00D32E11"/>
    <w:rsid w:val="00D367AC"/>
    <w:rsid w:val="00D40B9C"/>
    <w:rsid w:val="00D4174D"/>
    <w:rsid w:val="00D54B31"/>
    <w:rsid w:val="00D63823"/>
    <w:rsid w:val="00D63AA3"/>
    <w:rsid w:val="00D64861"/>
    <w:rsid w:val="00D728F2"/>
    <w:rsid w:val="00D757C0"/>
    <w:rsid w:val="00D776D9"/>
    <w:rsid w:val="00D856AB"/>
    <w:rsid w:val="00D866F4"/>
    <w:rsid w:val="00D87A0B"/>
    <w:rsid w:val="00D952A6"/>
    <w:rsid w:val="00DB391D"/>
    <w:rsid w:val="00DC38B3"/>
    <w:rsid w:val="00DC698B"/>
    <w:rsid w:val="00DD07A6"/>
    <w:rsid w:val="00DD1CA7"/>
    <w:rsid w:val="00DD4B03"/>
    <w:rsid w:val="00DE3F55"/>
    <w:rsid w:val="00DE6C65"/>
    <w:rsid w:val="00E00850"/>
    <w:rsid w:val="00E0436D"/>
    <w:rsid w:val="00E044D9"/>
    <w:rsid w:val="00E05314"/>
    <w:rsid w:val="00E0641C"/>
    <w:rsid w:val="00E0656F"/>
    <w:rsid w:val="00E0683C"/>
    <w:rsid w:val="00E141AE"/>
    <w:rsid w:val="00E17436"/>
    <w:rsid w:val="00E20300"/>
    <w:rsid w:val="00E22674"/>
    <w:rsid w:val="00E2326E"/>
    <w:rsid w:val="00E260AE"/>
    <w:rsid w:val="00E30463"/>
    <w:rsid w:val="00E333CA"/>
    <w:rsid w:val="00E34053"/>
    <w:rsid w:val="00E3508E"/>
    <w:rsid w:val="00E351E6"/>
    <w:rsid w:val="00E36728"/>
    <w:rsid w:val="00E45AC3"/>
    <w:rsid w:val="00E54372"/>
    <w:rsid w:val="00E54B3D"/>
    <w:rsid w:val="00E566E6"/>
    <w:rsid w:val="00E62427"/>
    <w:rsid w:val="00E700D5"/>
    <w:rsid w:val="00E72A2B"/>
    <w:rsid w:val="00E72EF5"/>
    <w:rsid w:val="00E7509E"/>
    <w:rsid w:val="00E76088"/>
    <w:rsid w:val="00E80CA6"/>
    <w:rsid w:val="00E82BE6"/>
    <w:rsid w:val="00E94D44"/>
    <w:rsid w:val="00EA455B"/>
    <w:rsid w:val="00EA6456"/>
    <w:rsid w:val="00EB0644"/>
    <w:rsid w:val="00EB73A6"/>
    <w:rsid w:val="00EC4B94"/>
    <w:rsid w:val="00ED2FB2"/>
    <w:rsid w:val="00ED395A"/>
    <w:rsid w:val="00ED4E3A"/>
    <w:rsid w:val="00EE4A3E"/>
    <w:rsid w:val="00EF4132"/>
    <w:rsid w:val="00EF48F1"/>
    <w:rsid w:val="00EF7E7E"/>
    <w:rsid w:val="00F02E1B"/>
    <w:rsid w:val="00F06A99"/>
    <w:rsid w:val="00F11386"/>
    <w:rsid w:val="00F20B5C"/>
    <w:rsid w:val="00F304E8"/>
    <w:rsid w:val="00F33EF8"/>
    <w:rsid w:val="00F37D2C"/>
    <w:rsid w:val="00F51046"/>
    <w:rsid w:val="00F52404"/>
    <w:rsid w:val="00F62018"/>
    <w:rsid w:val="00F63146"/>
    <w:rsid w:val="00F63919"/>
    <w:rsid w:val="00F66069"/>
    <w:rsid w:val="00F67675"/>
    <w:rsid w:val="00F80D6E"/>
    <w:rsid w:val="00F9514B"/>
    <w:rsid w:val="00F976CA"/>
    <w:rsid w:val="00FA38F3"/>
    <w:rsid w:val="00FB0DAA"/>
    <w:rsid w:val="00FC18E3"/>
    <w:rsid w:val="00FC2936"/>
    <w:rsid w:val="00FC30AC"/>
    <w:rsid w:val="00FC72FD"/>
    <w:rsid w:val="00FE07AF"/>
    <w:rsid w:val="00FE2273"/>
    <w:rsid w:val="00FF0D81"/>
    <w:rsid w:val="00FF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ind w:firstLine="708"/>
      <w:jc w:val="both"/>
      <w:outlineLvl w:val="0"/>
    </w:pPr>
    <w:rPr>
      <w:b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KonuBal">
    <w:name w:val="Title"/>
    <w:basedOn w:val="Normal"/>
    <w:qFormat/>
    <w:pPr>
      <w:jc w:val="center"/>
    </w:pPr>
    <w:rPr>
      <w:b/>
      <w:sz w:val="28"/>
      <w:szCs w:val="20"/>
      <w:u w:val="single"/>
    </w:rPr>
  </w:style>
  <w:style w:type="paragraph" w:styleId="GvdeMetni">
    <w:name w:val="Body Text"/>
    <w:basedOn w:val="Normal"/>
    <w:pPr>
      <w:jc w:val="both"/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rsid w:val="00E351E6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BD2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Normal"/>
    <w:rsid w:val="00BD2B20"/>
    <w:pPr>
      <w:overflowPunct w:val="0"/>
      <w:autoSpaceDE w:val="0"/>
      <w:autoSpaceDN w:val="0"/>
      <w:adjustRightInd w:val="0"/>
      <w:ind w:firstLine="708"/>
      <w:jc w:val="both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MİLLİ EĞİTİM BAKANLIĞININ GÖZETİM VE DENETİMİNDE OKUL AİLE BİRLİKLERİNCE İŞLETİLEN YERLERE İLİŞKİN OKUL AİLE BİRLİKLERİ İLE ÖZ</vt:lpstr>
    </vt:vector>
  </TitlesOfParts>
  <Company>HP</Company>
  <LinksUpToDate>false</LinksUpToDate>
  <CharactersWithSpaces>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MİLLİ EĞİTİM BAKANLIĞININ GÖZETİM VE DENETİMİNDE OKUL AİLE BİRLİKLERİNCE İŞLETİLEN YERLERE İLİŞKİN OKUL AİLE BİRLİKLERİ İLE ÖZ</dc:title>
  <dc:creator>emlak2</dc:creator>
  <cp:lastModifiedBy>GÖLBENT</cp:lastModifiedBy>
  <cp:revision>2</cp:revision>
  <cp:lastPrinted>2019-02-25T11:41:00Z</cp:lastPrinted>
  <dcterms:created xsi:type="dcterms:W3CDTF">2025-09-10T10:36:00Z</dcterms:created>
  <dcterms:modified xsi:type="dcterms:W3CDTF">2025-09-10T10:36:00Z</dcterms:modified>
</cp:coreProperties>
</file>